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2F62" w:rsidR="004C2F62" w:rsidP="004C2F62" w:rsidRDefault="004C2F62" w14:paraId="5CD38563"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b/>
          <w:bCs/>
          <w:color w:val="002060"/>
          <w:sz w:val="72"/>
          <w:szCs w:val="72"/>
          <w:lang w:val="nl-BE" w:eastAsia="nl-NL"/>
        </w:rPr>
        <w:t>PROJECTPLAN GLB 23-27</w:t>
      </w:r>
      <w:r w:rsidRPr="004C2F62">
        <w:rPr>
          <w:rFonts w:ascii="Calibri" w:hAnsi="Calibri" w:eastAsia="Times New Roman" w:cs="Calibri"/>
          <w:color w:val="002060"/>
          <w:sz w:val="72"/>
          <w:szCs w:val="72"/>
          <w:lang w:eastAsia="nl-NL"/>
        </w:rPr>
        <w:t> </w:t>
      </w:r>
    </w:p>
    <w:p w:rsidRPr="004C2F62" w:rsidR="004C2F62" w:rsidP="004C2F62" w:rsidRDefault="004C2F62" w14:paraId="39B11350"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color w:val="002060"/>
          <w:sz w:val="24"/>
          <w:szCs w:val="24"/>
          <w:lang w:eastAsia="nl-NL"/>
        </w:rPr>
        <w:t> </w:t>
      </w:r>
    </w:p>
    <w:p w:rsidRPr="004C2F62" w:rsidR="004C2F62" w:rsidP="004C2F62" w:rsidRDefault="004C2F62" w14:paraId="593EB090" w14:textId="7ED1D9DC">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b/>
          <w:bCs/>
          <w:color w:val="002060"/>
          <w:sz w:val="48"/>
          <w:szCs w:val="48"/>
          <w:lang w:val="nl-BE" w:eastAsia="nl-NL"/>
        </w:rPr>
        <w:t xml:space="preserve">LEADER </w:t>
      </w:r>
      <w:r w:rsidR="008346C8">
        <w:rPr>
          <w:rFonts w:ascii="Calibri" w:hAnsi="Calibri" w:eastAsia="Times New Roman" w:cs="Calibri"/>
          <w:b/>
          <w:bCs/>
          <w:color w:val="002060"/>
          <w:sz w:val="48"/>
          <w:szCs w:val="48"/>
          <w:lang w:val="nl-BE" w:eastAsia="nl-NL"/>
        </w:rPr>
        <w:t>Zuidoost</w:t>
      </w:r>
      <w:r w:rsidR="001E61DC">
        <w:rPr>
          <w:rFonts w:ascii="Calibri" w:hAnsi="Calibri" w:eastAsia="Times New Roman" w:cs="Calibri"/>
          <w:b/>
          <w:bCs/>
          <w:color w:val="002060"/>
          <w:sz w:val="48"/>
          <w:szCs w:val="48"/>
          <w:lang w:val="nl-BE" w:eastAsia="nl-NL"/>
        </w:rPr>
        <w:t>-</w:t>
      </w:r>
      <w:r w:rsidR="0039661D">
        <w:rPr>
          <w:rFonts w:ascii="Calibri" w:hAnsi="Calibri" w:eastAsia="Times New Roman" w:cs="Calibri"/>
          <w:b/>
          <w:bCs/>
          <w:color w:val="002060"/>
          <w:sz w:val="48"/>
          <w:szCs w:val="48"/>
          <w:lang w:val="nl-BE" w:eastAsia="nl-NL"/>
        </w:rPr>
        <w:t>Fryslân</w:t>
      </w:r>
      <w:r w:rsidRPr="004C2F62">
        <w:rPr>
          <w:rFonts w:ascii="Calibri" w:hAnsi="Calibri" w:eastAsia="Times New Roman" w:cs="Calibri"/>
          <w:color w:val="002060"/>
          <w:sz w:val="48"/>
          <w:szCs w:val="48"/>
          <w:lang w:eastAsia="nl-NL"/>
        </w:rPr>
        <w:t> </w:t>
      </w:r>
    </w:p>
    <w:p w:rsidRPr="004C2F62" w:rsidR="004C2F62" w:rsidP="004C2F62" w:rsidRDefault="004C2F62" w14:paraId="55086F9C"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color w:val="002060"/>
          <w:sz w:val="24"/>
          <w:szCs w:val="24"/>
          <w:lang w:eastAsia="nl-NL"/>
        </w:rPr>
        <w:t> </w:t>
      </w:r>
    </w:p>
    <w:p w:rsidRPr="004C2F62" w:rsidR="004C2F62" w:rsidP="004C2F62" w:rsidRDefault="004C2F62" w14:paraId="3FAE91B5"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p w:rsidRPr="004C2F62" w:rsidR="004C2F62" w:rsidP="004C2F62" w:rsidRDefault="004C2F62" w14:paraId="2718A505" w14:textId="77777777">
      <w:pPr>
        <w:spacing w:after="0" w:line="240" w:lineRule="auto"/>
        <w:jc w:val="both"/>
        <w:textAlignment w:val="baseline"/>
        <w:rPr>
          <w:rFonts w:ascii="Segoe UI" w:hAnsi="Segoe UI" w:eastAsia="Times New Roman" w:cs="Segoe UI"/>
          <w:sz w:val="18"/>
          <w:szCs w:val="18"/>
          <w:lang w:eastAsia="nl-NL"/>
        </w:rPr>
      </w:pPr>
      <w:r w:rsidRPr="004C2F62">
        <w:rPr>
          <w:rFonts w:ascii="Calibri" w:hAnsi="Calibri" w:eastAsia="Times New Roman"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hAnsi="Calibri" w:eastAsia="Times New Roman" w:cs="Calibri"/>
          <w:lang w:eastAsia="nl-NL"/>
        </w:rPr>
        <w:t> </w:t>
      </w:r>
    </w:p>
    <w:p w:rsidRPr="004C2F62" w:rsidR="004C2F62" w:rsidP="004C2F62" w:rsidRDefault="004C2F62" w14:paraId="777F899A"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0"/>
        <w:gridCol w:w="2564"/>
        <w:gridCol w:w="5802"/>
      </w:tblGrid>
      <w:tr w:rsidRPr="004C2F62" w:rsidR="004C2F62" w:rsidTr="00325B10" w14:paraId="4A49CE1E" w14:textId="77777777">
        <w:trPr>
          <w:trHeight w:val="300"/>
        </w:trPr>
        <w:tc>
          <w:tcPr>
            <w:tcW w:w="69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72CEE28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8"/>
                <w:szCs w:val="28"/>
                <w:lang w:eastAsia="nl-NL"/>
              </w:rPr>
              <w:t>1.</w:t>
            </w:r>
            <w:r w:rsidRPr="004C2F62">
              <w:rPr>
                <w:rFonts w:ascii="Calibri" w:hAnsi="Calibri" w:eastAsia="Times New Roman" w:cs="Calibri"/>
                <w:color w:val="1F3864"/>
                <w:sz w:val="28"/>
                <w:szCs w:val="28"/>
                <w:lang w:eastAsia="nl-NL"/>
              </w:rPr>
              <w:t> </w:t>
            </w:r>
          </w:p>
        </w:tc>
        <w:tc>
          <w:tcPr>
            <w:tcW w:w="8366"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05D4A85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8"/>
                <w:szCs w:val="28"/>
                <w:lang w:eastAsia="nl-NL"/>
              </w:rPr>
              <w:t>LEADERWAARDIGHEID</w:t>
            </w:r>
            <w:r w:rsidRPr="004C2F62">
              <w:rPr>
                <w:rFonts w:ascii="Calibri" w:hAnsi="Calibri" w:eastAsia="Times New Roman" w:cs="Calibri"/>
                <w:color w:val="1F3864"/>
                <w:sz w:val="28"/>
                <w:szCs w:val="28"/>
                <w:lang w:eastAsia="nl-NL"/>
              </w:rPr>
              <w:t> </w:t>
            </w:r>
          </w:p>
        </w:tc>
      </w:tr>
      <w:tr w:rsidRPr="004C2F62" w:rsidR="004C2F62" w:rsidTr="00325B10" w14:paraId="2961E0B2" w14:textId="77777777">
        <w:trPr>
          <w:trHeight w:val="300"/>
        </w:trPr>
        <w:tc>
          <w:tcPr>
            <w:tcW w:w="3254"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0C75329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Naam van het project</w:t>
            </w:r>
            <w:r w:rsidRPr="004C2F62">
              <w:rPr>
                <w:rFonts w:ascii="Calibri" w:hAnsi="Calibri" w:eastAsia="Times New Roman" w:cs="Calibri"/>
                <w:color w:val="1F3864"/>
                <w:lang w:eastAsia="nl-NL"/>
              </w:rPr>
              <w:t> </w:t>
            </w:r>
          </w:p>
        </w:tc>
        <w:tc>
          <w:tcPr>
            <w:tcW w:w="5802"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072173B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4C2F62" w:rsidTr="00325B10" w14:paraId="20BF3236" w14:textId="77777777">
        <w:trPr>
          <w:trHeight w:val="300"/>
        </w:trPr>
        <w:tc>
          <w:tcPr>
            <w:tcW w:w="3254"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2AF5C7A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Beschrijving van het project in maximaal drie zinnen</w:t>
            </w:r>
            <w:r w:rsidRPr="004C2F62">
              <w:rPr>
                <w:rFonts w:ascii="Calibri" w:hAnsi="Calibri" w:eastAsia="Times New Roman" w:cs="Calibri"/>
                <w:color w:val="1F3864"/>
                <w:lang w:eastAsia="nl-NL"/>
              </w:rPr>
              <w:t> </w:t>
            </w:r>
          </w:p>
          <w:p w:rsidRPr="004C2F62" w:rsidR="004C2F62" w:rsidP="004C2F62" w:rsidRDefault="004C2F62" w14:paraId="31F869D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1F3864"/>
                <w:sz w:val="20"/>
                <w:szCs w:val="20"/>
                <w:lang w:val="nl-BE" w:eastAsia="nl-NL"/>
              </w:rPr>
              <w:t>(deze samenvatting kunnen we gebruiken voor publicatiedoeleinden)</w:t>
            </w:r>
            <w:r w:rsidRPr="004C2F62">
              <w:rPr>
                <w:rFonts w:ascii="Calibri" w:hAnsi="Calibri" w:eastAsia="Times New Roman" w:cs="Calibri"/>
                <w:color w:val="1F3864"/>
                <w:sz w:val="20"/>
                <w:szCs w:val="20"/>
                <w:lang w:eastAsia="nl-NL"/>
              </w:rPr>
              <w:t> </w:t>
            </w:r>
          </w:p>
        </w:tc>
        <w:tc>
          <w:tcPr>
            <w:tcW w:w="5802"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22005A3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p w:rsidRPr="004C2F62" w:rsidR="004C2F62" w:rsidP="004C2F62" w:rsidRDefault="004C2F62" w14:paraId="0291709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p w:rsidRPr="004C2F62" w:rsidR="004C2F62" w:rsidP="004C2F62" w:rsidRDefault="004C2F62" w14:paraId="2098C8F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p w:rsidRPr="004C2F62" w:rsidR="004C2F62" w:rsidP="004C2F62" w:rsidRDefault="004C2F62" w14:paraId="206368F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tc>
      </w:tr>
      <w:tr w:rsidRPr="004C2F62" w:rsidR="004C2F62" w:rsidTr="00325B10" w14:paraId="2077048F" w14:textId="77777777">
        <w:trPr>
          <w:trHeight w:val="300"/>
        </w:trPr>
        <w:tc>
          <w:tcPr>
            <w:tcW w:w="3254"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61F610F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Doel van het project</w:t>
            </w:r>
            <w:r w:rsidRPr="004C2F62">
              <w:rPr>
                <w:rFonts w:ascii="Calibri" w:hAnsi="Calibri" w:eastAsia="Times New Roman" w:cs="Calibri"/>
                <w:color w:val="1F3864"/>
                <w:lang w:eastAsia="nl-NL"/>
              </w:rPr>
              <w:t> </w:t>
            </w:r>
          </w:p>
          <w:p w:rsidRPr="004C2F62" w:rsidR="004C2F62" w:rsidP="004C2F62" w:rsidRDefault="004C2F62" w14:paraId="37F5BB4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4C2F62" w:rsidP="004C2F62" w:rsidRDefault="004C2F62" w14:paraId="691E940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tc>
        <w:tc>
          <w:tcPr>
            <w:tcW w:w="5802"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5522507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4C2F62" w:rsidTr="00325B10" w14:paraId="19FFC26D" w14:textId="77777777">
        <w:trPr>
          <w:trHeight w:val="300"/>
        </w:trPr>
        <w:tc>
          <w:tcPr>
            <w:tcW w:w="3254"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9E7C1D" w14:paraId="10F6B56C" w14:textId="421539B4">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1F3864"/>
                <w:lang w:val="nl-BE" w:eastAsia="nl-NL"/>
              </w:rPr>
              <w:t xml:space="preserve">Aan welk thema van de LOS Zuidoost-Friesland draagt uw project </w:t>
            </w:r>
            <w:r w:rsidRPr="009E7C1D">
              <w:rPr>
                <w:rFonts w:ascii="Calibri" w:hAnsi="Calibri" w:eastAsia="Times New Roman" w:cs="Calibri"/>
                <w:b/>
                <w:bCs/>
                <w:i/>
                <w:iCs/>
                <w:color w:val="1F3864"/>
                <w:lang w:val="nl-BE" w:eastAsia="nl-NL"/>
              </w:rPr>
              <w:t>hoofdzakelijk</w:t>
            </w:r>
            <w:r>
              <w:rPr>
                <w:rFonts w:ascii="Calibri" w:hAnsi="Calibri" w:eastAsia="Times New Roman" w:cs="Calibri"/>
                <w:b/>
                <w:bCs/>
                <w:color w:val="1F3864"/>
                <w:lang w:val="nl-BE" w:eastAsia="nl-NL"/>
              </w:rPr>
              <w:t xml:space="preserve"> bij?</w:t>
            </w:r>
          </w:p>
        </w:tc>
        <w:tc>
          <w:tcPr>
            <w:tcW w:w="5802"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639AB10C" w14:textId="0EAB031D">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1: </w:t>
            </w:r>
            <w:r w:rsidR="000E65EC">
              <w:rPr>
                <w:rFonts w:ascii="Calibri" w:hAnsi="Calibri" w:eastAsia="Times New Roman" w:cs="Calibri"/>
                <w:b/>
                <w:bCs/>
                <w:color w:val="1F3864"/>
                <w:lang w:eastAsia="nl-NL"/>
              </w:rPr>
              <w:t>Nieuwe energie van en voor de landbouwsector</w:t>
            </w:r>
          </w:p>
          <w:p w:rsidRPr="00BB4EA0" w:rsidR="004C2F62" w:rsidP="006218FC" w:rsidRDefault="004C2F62" w14:paraId="4086F7C5" w14:textId="347E383D">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sidR="00F5117F">
              <w:rPr>
                <w:rFonts w:ascii="Calibri" w:hAnsi="Calibri" w:eastAsia="Times New Roman" w:cs="Calibri"/>
                <w:color w:val="1F3864"/>
                <w:sz w:val="20"/>
                <w:szCs w:val="20"/>
                <w:lang w:eastAsia="nl-NL"/>
              </w:rPr>
              <w:t>Experimenteerruimte/innovatie</w:t>
            </w:r>
          </w:p>
          <w:p w:rsidRPr="00BB4EA0" w:rsidR="004C2F62" w:rsidP="00F46888" w:rsidRDefault="004C2F62" w14:paraId="14DC1550" w14:textId="7D6B962A">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proofErr w:type="spellStart"/>
            <w:r w:rsidR="00F5117F">
              <w:rPr>
                <w:rFonts w:ascii="Calibri" w:hAnsi="Calibri" w:eastAsia="Times New Roman" w:cs="Calibri"/>
                <w:color w:val="1F3864"/>
                <w:sz w:val="20"/>
                <w:szCs w:val="20"/>
                <w:lang w:eastAsia="nl-NL"/>
              </w:rPr>
              <w:t>Landschapsinclusief</w:t>
            </w:r>
            <w:proofErr w:type="spellEnd"/>
            <w:r w:rsidR="00F5117F">
              <w:rPr>
                <w:rFonts w:ascii="Calibri" w:hAnsi="Calibri" w:eastAsia="Times New Roman" w:cs="Calibri"/>
                <w:color w:val="1F3864"/>
                <w:sz w:val="20"/>
                <w:szCs w:val="20"/>
                <w:lang w:eastAsia="nl-NL"/>
              </w:rPr>
              <w:t xml:space="preserve"> boeren</w:t>
            </w:r>
          </w:p>
          <w:p w:rsidRPr="00BB4EA0" w:rsidR="00285B72" w:rsidP="00A61735" w:rsidRDefault="004C2F62" w14:paraId="0791B473" w14:textId="6C2F5826">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w:t>
            </w:r>
            <w:r w:rsidR="00F5117F">
              <w:rPr>
                <w:rFonts w:ascii="Calibri" w:hAnsi="Calibri" w:eastAsia="Times New Roman" w:cs="Calibri"/>
                <w:color w:val="1F3864"/>
                <w:sz w:val="20"/>
                <w:szCs w:val="20"/>
                <w:lang w:eastAsia="nl-NL"/>
              </w:rPr>
              <w:t>Kennisuitwisseling</w:t>
            </w:r>
          </w:p>
          <w:p w:rsidRPr="004C2F62" w:rsidR="008A405C" w:rsidP="008A405C" w:rsidRDefault="008A405C" w14:paraId="55397A9D" w14:textId="6561169B">
            <w:pPr>
              <w:spacing w:after="0" w:line="240" w:lineRule="auto"/>
              <w:textAlignment w:val="baseline"/>
              <w:rPr>
                <w:rFonts w:ascii="Times New Roman" w:hAnsi="Times New Roman" w:eastAsia="Times New Roman" w:cs="Times New Roman"/>
                <w:sz w:val="24"/>
                <w:szCs w:val="24"/>
                <w:lang w:eastAsia="nl-NL"/>
              </w:rPr>
            </w:pPr>
            <w:r w:rsidRPr="00BC6613">
              <w:rPr>
                <w:rFonts w:ascii="Calibri" w:hAnsi="Calibri" w:eastAsia="Times New Roman" w:cs="Calibri"/>
                <w:color w:val="1F3864"/>
                <w:sz w:val="18"/>
                <w:szCs w:val="18"/>
                <w:lang w:eastAsia="nl-NL"/>
              </w:rPr>
              <w:t> </w:t>
            </w:r>
          </w:p>
          <w:p w:rsidRPr="004C2F62" w:rsidR="004C2F62" w:rsidP="004C2F62" w:rsidRDefault="004C2F62" w14:paraId="34EC8083" w14:textId="05660FD5">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2: </w:t>
            </w:r>
            <w:r w:rsidR="005351BF">
              <w:rPr>
                <w:rFonts w:ascii="Calibri" w:hAnsi="Calibri" w:eastAsia="Times New Roman" w:cs="Calibri"/>
                <w:b/>
                <w:bCs/>
                <w:color w:val="1F3864"/>
                <w:lang w:eastAsia="nl-NL"/>
              </w:rPr>
              <w:t>Nieuwe energie voor elkaar</w:t>
            </w:r>
          </w:p>
          <w:p w:rsidRPr="00BB4EA0" w:rsidR="004C2F62" w:rsidP="004C2F62" w:rsidRDefault="004C2F62" w14:paraId="700B01B8" w14:textId="168B4273">
            <w:pPr>
              <w:spacing w:after="0" w:line="240" w:lineRule="auto"/>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sidR="00F5117F">
              <w:rPr>
                <w:rFonts w:ascii="Calibri" w:hAnsi="Calibri" w:eastAsia="Times New Roman" w:cs="Calibri"/>
                <w:color w:val="1F3864"/>
                <w:sz w:val="20"/>
                <w:szCs w:val="20"/>
                <w:lang w:eastAsia="nl-NL"/>
              </w:rPr>
              <w:t>Op pijl houden voorzieningenniveau en voorzieningen bereikbaar houden</w:t>
            </w:r>
          </w:p>
          <w:p w:rsidR="00325C9A" w:rsidP="007B3EAF" w:rsidRDefault="004C2F62" w14:paraId="753074B7" w14:textId="72B5DDA6">
            <w:pPr>
              <w:spacing w:after="0" w:line="240" w:lineRule="auto"/>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sidR="00F5117F">
              <w:rPr>
                <w:rFonts w:ascii="Calibri" w:hAnsi="Calibri" w:eastAsia="Times New Roman" w:cs="Calibri"/>
                <w:color w:val="1F3864"/>
                <w:sz w:val="20"/>
                <w:szCs w:val="20"/>
                <w:lang w:eastAsia="nl-NL"/>
              </w:rPr>
              <w:t>Zorgen voor elkaar</w:t>
            </w:r>
          </w:p>
          <w:p w:rsidRPr="00BB4EA0" w:rsidR="00F5117F" w:rsidP="007B3EAF" w:rsidRDefault="00F5117F" w14:paraId="4DD44075" w14:textId="740E2B49">
            <w:pPr>
              <w:spacing w:after="0" w:line="240" w:lineRule="auto"/>
              <w:textAlignment w:val="baseline"/>
              <w:rPr>
                <w:rFonts w:ascii="Calibri" w:hAnsi="Calibri" w:eastAsia="Times New Roman" w:cs="Calibri"/>
                <w:color w:val="1F3864"/>
                <w:sz w:val="20"/>
                <w:szCs w:val="20"/>
                <w:lang w:eastAsia="nl-NL"/>
              </w:rPr>
            </w:pPr>
            <w:r w:rsidRPr="00BB4EA0">
              <w:rPr>
                <w:rFonts w:ascii="Segoe UI Symbol" w:hAnsi="Segoe UI Symbol" w:eastAsia="Times New Roman" w:cs="Segoe UI Symbol"/>
                <w:color w:val="1F3864"/>
                <w:sz w:val="20"/>
                <w:szCs w:val="20"/>
                <w:lang w:eastAsia="nl-NL"/>
              </w:rPr>
              <w:t>☐</w:t>
            </w:r>
            <w:r>
              <w:rPr>
                <w:rFonts w:ascii="Segoe UI Symbol" w:hAnsi="Segoe UI Symbol" w:eastAsia="Times New Roman" w:cs="Segoe UI Symbol"/>
                <w:color w:val="1F3864"/>
                <w:sz w:val="20"/>
                <w:szCs w:val="20"/>
                <w:lang w:eastAsia="nl-NL"/>
              </w:rPr>
              <w:t xml:space="preserve"> </w:t>
            </w:r>
            <w:r w:rsidRPr="00F5117F">
              <w:rPr>
                <w:rFonts w:eastAsia="Times New Roman" w:cstheme="minorHAnsi"/>
                <w:color w:val="1F3864"/>
                <w:sz w:val="20"/>
                <w:szCs w:val="20"/>
                <w:lang w:eastAsia="nl-NL"/>
              </w:rPr>
              <w:t>Passende woonvormen</w:t>
            </w:r>
          </w:p>
          <w:p w:rsidRPr="004C2F62" w:rsidR="004C2F62" w:rsidP="004C2F62" w:rsidRDefault="004C2F62" w14:paraId="138C259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sz w:val="20"/>
                <w:szCs w:val="20"/>
                <w:lang w:eastAsia="nl-NL"/>
              </w:rPr>
              <w:t> </w:t>
            </w:r>
          </w:p>
          <w:p w:rsidRPr="004C2F62" w:rsidR="004C2F62" w:rsidP="004C2F62" w:rsidRDefault="004C2F62" w14:paraId="028B3427" w14:textId="70CEF80C">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3: </w:t>
            </w:r>
            <w:r w:rsidR="00F5117F">
              <w:rPr>
                <w:rFonts w:ascii="Calibri" w:hAnsi="Calibri" w:eastAsia="Times New Roman" w:cs="Calibri"/>
                <w:b/>
                <w:bCs/>
                <w:color w:val="1F3864"/>
                <w:lang w:eastAsia="nl-NL"/>
              </w:rPr>
              <w:t>Nieuwe energie voor het landschap</w:t>
            </w:r>
          </w:p>
          <w:p w:rsidRPr="00401B93" w:rsidR="004C2F62" w:rsidP="007B3EAF" w:rsidRDefault="004C2F62" w14:paraId="315C8047" w14:textId="3009B1C8">
            <w:pPr>
              <w:spacing w:after="0" w:line="240" w:lineRule="auto"/>
              <w:ind w:left="289" w:hanging="289"/>
              <w:textAlignment w:val="baseline"/>
              <w:rPr>
                <w:rFonts w:ascii="Calibri" w:hAnsi="Calibri" w:eastAsia="Times New Roman" w:cs="Calibri"/>
                <w:color w:val="1F3864"/>
                <w:sz w:val="20"/>
                <w:szCs w:val="20"/>
                <w:lang w:eastAsia="nl-NL"/>
              </w:rPr>
            </w:pPr>
            <w:r w:rsidRPr="00401B93">
              <w:rPr>
                <w:rFonts w:ascii="Calibri" w:hAnsi="Calibri" w:eastAsia="Times New Roman" w:cs="Calibri"/>
                <w:color w:val="1F3864"/>
                <w:sz w:val="20"/>
                <w:szCs w:val="20"/>
                <w:lang w:eastAsia="nl-NL"/>
              </w:rPr>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proofErr w:type="spellStart"/>
            <w:r w:rsidR="00F5117F">
              <w:rPr>
                <w:rFonts w:ascii="Calibri" w:hAnsi="Calibri" w:eastAsia="Times New Roman" w:cs="Calibri"/>
                <w:color w:val="1F3864"/>
                <w:sz w:val="20"/>
                <w:szCs w:val="20"/>
                <w:lang w:eastAsia="nl-NL"/>
              </w:rPr>
              <w:t>Biobased</w:t>
            </w:r>
            <w:proofErr w:type="spellEnd"/>
            <w:r w:rsidR="00F5117F">
              <w:rPr>
                <w:rFonts w:ascii="Calibri" w:hAnsi="Calibri" w:eastAsia="Times New Roman" w:cs="Calibri"/>
                <w:color w:val="1F3864"/>
                <w:sz w:val="20"/>
                <w:szCs w:val="20"/>
                <w:lang w:eastAsia="nl-NL"/>
              </w:rPr>
              <w:t xml:space="preserve"> economie</w:t>
            </w:r>
            <w:r w:rsidRPr="004C2F62">
              <w:rPr>
                <w:rFonts w:ascii="Calibri" w:hAnsi="Calibri" w:eastAsia="Times New Roman" w:cs="Calibri"/>
                <w:color w:val="1F3864"/>
                <w:sz w:val="20"/>
                <w:szCs w:val="20"/>
                <w:lang w:eastAsia="nl-NL"/>
              </w:rPr>
              <w:t> </w:t>
            </w:r>
          </w:p>
          <w:p w:rsidRPr="004C2F62" w:rsidR="004C2F62" w:rsidP="007B3EAF" w:rsidRDefault="004C2F62" w14:paraId="44B201E8" w14:textId="58463B4C">
            <w:pPr>
              <w:spacing w:after="0" w:line="240" w:lineRule="auto"/>
              <w:ind w:left="289" w:hanging="289"/>
              <w:textAlignment w:val="baseline"/>
              <w:rPr>
                <w:rFonts w:ascii="Times New Roman" w:hAnsi="Times New Roman" w:eastAsia="Times New Roman" w:cs="Times New Roman"/>
                <w:sz w:val="24"/>
                <w:szCs w:val="24"/>
                <w:lang w:eastAsia="nl-NL"/>
              </w:rPr>
            </w:pPr>
            <w:r w:rsidRPr="00401B93">
              <w:rPr>
                <w:rFonts w:ascii="Calibri" w:hAnsi="Calibri" w:eastAsia="Times New Roman" w:cs="Calibri"/>
                <w:color w:val="1F3864"/>
                <w:sz w:val="20"/>
                <w:szCs w:val="20"/>
                <w:lang w:eastAsia="nl-NL"/>
              </w:rPr>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r w:rsidR="00F5117F">
              <w:rPr>
                <w:rFonts w:ascii="Calibri" w:hAnsi="Calibri" w:eastAsia="Times New Roman" w:cs="Calibri"/>
                <w:color w:val="1F3864"/>
                <w:sz w:val="20"/>
                <w:szCs w:val="20"/>
                <w:lang w:eastAsia="nl-NL"/>
              </w:rPr>
              <w:t xml:space="preserve">Behoud landschappelijke </w:t>
            </w:r>
            <w:r w:rsidR="001B7BAB">
              <w:rPr>
                <w:rFonts w:ascii="Calibri" w:hAnsi="Calibri" w:eastAsia="Times New Roman" w:cs="Calibri"/>
                <w:color w:val="1F3864"/>
                <w:sz w:val="20"/>
                <w:szCs w:val="20"/>
                <w:lang w:eastAsia="nl-NL"/>
              </w:rPr>
              <w:t>diversiteit</w:t>
            </w:r>
          </w:p>
          <w:p w:rsidRPr="006A7E12" w:rsidR="00404E68" w:rsidP="008163BF" w:rsidRDefault="004C2F62" w14:paraId="2216CAC4" w14:textId="2A2DD7BE">
            <w:pPr>
              <w:spacing w:after="0" w:line="240" w:lineRule="auto"/>
              <w:ind w:left="289" w:hanging="289"/>
              <w:textAlignment w:val="baseline"/>
              <w:rPr>
                <w:rFonts w:ascii="Calibri" w:hAnsi="Calibri" w:eastAsia="Times New Roman" w:cs="Calibri"/>
                <w:color w:val="1F3864"/>
                <w:sz w:val="20"/>
                <w:szCs w:val="20"/>
                <w:lang w:eastAsia="nl-NL"/>
              </w:rPr>
            </w:pPr>
            <w:r w:rsidRPr="00401B93">
              <w:rPr>
                <w:rFonts w:ascii="Calibri" w:hAnsi="Calibri" w:eastAsia="Times New Roman" w:cs="Calibri"/>
                <w:color w:val="1F3864"/>
                <w:sz w:val="20"/>
                <w:szCs w:val="20"/>
                <w:lang w:eastAsia="nl-NL"/>
              </w:rPr>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r w:rsidR="001B7BAB">
              <w:rPr>
                <w:rFonts w:ascii="Calibri" w:hAnsi="Calibri" w:eastAsia="Times New Roman" w:cs="Calibri"/>
                <w:color w:val="1F3864"/>
                <w:sz w:val="20"/>
                <w:szCs w:val="20"/>
                <w:lang w:eastAsia="nl-NL"/>
              </w:rPr>
              <w:t>Cultuurhistorie en erfgoed</w:t>
            </w:r>
          </w:p>
          <w:p w:rsidRPr="004C2F62" w:rsidR="004C2F62" w:rsidP="004C2F62" w:rsidRDefault="004C2F62" w14:paraId="327051D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tc>
      </w:tr>
      <w:tr w:rsidRPr="004C2F62" w:rsidR="009E7C1D" w:rsidTr="00325B10" w14:paraId="3197EB66" w14:textId="77777777">
        <w:trPr>
          <w:trHeight w:val="300"/>
        </w:trPr>
        <w:tc>
          <w:tcPr>
            <w:tcW w:w="3254" w:type="dxa"/>
            <w:gridSpan w:val="2"/>
            <w:tcBorders>
              <w:top w:val="single" w:color="auto" w:sz="6" w:space="0"/>
              <w:left w:val="single" w:color="auto" w:sz="6" w:space="0"/>
              <w:bottom w:val="single" w:color="auto" w:sz="6" w:space="0"/>
              <w:right w:val="single" w:color="auto" w:sz="6" w:space="0"/>
            </w:tcBorders>
            <w:shd w:val="clear" w:color="auto" w:fill="D5DCE4"/>
          </w:tcPr>
          <w:p w:rsidRPr="009E7C1D" w:rsidR="009E7C1D" w:rsidP="004C2F62" w:rsidRDefault="009E7C1D" w14:paraId="705F00DD" w14:textId="0CF31EFB">
            <w:pPr>
              <w:spacing w:after="0" w:line="240" w:lineRule="auto"/>
              <w:textAlignment w:val="baseline"/>
              <w:rPr>
                <w:rFonts w:ascii="Calibri" w:hAnsi="Calibri" w:eastAsia="Times New Roman" w:cs="Calibri"/>
                <w:b/>
                <w:bCs/>
                <w:color w:val="1F3864"/>
                <w:lang w:val="nl-BE" w:eastAsia="nl-NL"/>
              </w:rPr>
            </w:pPr>
            <w:r>
              <w:rPr>
                <w:rFonts w:ascii="Calibri" w:hAnsi="Calibri" w:eastAsia="Times New Roman" w:cs="Calibri"/>
                <w:b/>
                <w:bCs/>
                <w:color w:val="1F3864"/>
                <w:lang w:val="nl-BE" w:eastAsia="nl-NL"/>
              </w:rPr>
              <w:t xml:space="preserve">Aan welk thema van de LOS Zuidoost-Friesland draagt uw project </w:t>
            </w:r>
            <w:r>
              <w:rPr>
                <w:rFonts w:ascii="Calibri" w:hAnsi="Calibri" w:eastAsia="Times New Roman" w:cs="Calibri"/>
                <w:b/>
                <w:bCs/>
                <w:i/>
                <w:iCs/>
                <w:color w:val="1F3864"/>
                <w:lang w:val="nl-BE" w:eastAsia="nl-NL"/>
              </w:rPr>
              <w:t>ook</w:t>
            </w:r>
            <w:r>
              <w:rPr>
                <w:rFonts w:ascii="Calibri" w:hAnsi="Calibri" w:eastAsia="Times New Roman" w:cs="Calibri"/>
                <w:b/>
                <w:bCs/>
                <w:color w:val="1F3864"/>
                <w:lang w:val="nl-BE" w:eastAsia="nl-NL"/>
              </w:rPr>
              <w:t xml:space="preserve"> bij?</w:t>
            </w:r>
          </w:p>
        </w:tc>
        <w:tc>
          <w:tcPr>
            <w:tcW w:w="5802" w:type="dxa"/>
            <w:tcBorders>
              <w:top w:val="single" w:color="auto" w:sz="6" w:space="0"/>
              <w:left w:val="single" w:color="auto" w:sz="6" w:space="0"/>
              <w:bottom w:val="single" w:color="auto" w:sz="6" w:space="0"/>
              <w:right w:val="single" w:color="auto" w:sz="6" w:space="0"/>
            </w:tcBorders>
            <w:shd w:val="clear" w:color="auto" w:fill="auto"/>
          </w:tcPr>
          <w:p w:rsidRPr="004C2F62" w:rsidR="009E7C1D" w:rsidP="009E7C1D" w:rsidRDefault="009E7C1D" w14:paraId="59DF56E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1: </w:t>
            </w:r>
            <w:r>
              <w:rPr>
                <w:rFonts w:ascii="Calibri" w:hAnsi="Calibri" w:eastAsia="Times New Roman" w:cs="Calibri"/>
                <w:b/>
                <w:bCs/>
                <w:color w:val="1F3864"/>
                <w:lang w:eastAsia="nl-NL"/>
              </w:rPr>
              <w:t>Nieuwe energie van en voor de landbouwsector</w:t>
            </w:r>
          </w:p>
          <w:p w:rsidRPr="00BB4EA0" w:rsidR="009E7C1D" w:rsidP="009E7C1D" w:rsidRDefault="009E7C1D" w14:paraId="6814B726" w14:textId="77777777">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Pr>
                <w:rFonts w:ascii="Calibri" w:hAnsi="Calibri" w:eastAsia="Times New Roman" w:cs="Calibri"/>
                <w:color w:val="1F3864"/>
                <w:sz w:val="20"/>
                <w:szCs w:val="20"/>
                <w:lang w:eastAsia="nl-NL"/>
              </w:rPr>
              <w:t>Experimenteerruimte/innovatie</w:t>
            </w:r>
          </w:p>
          <w:p w:rsidRPr="00BB4EA0" w:rsidR="009E7C1D" w:rsidP="009E7C1D" w:rsidRDefault="009E7C1D" w14:paraId="7DC31C98" w14:textId="77777777">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proofErr w:type="spellStart"/>
            <w:r>
              <w:rPr>
                <w:rFonts w:ascii="Calibri" w:hAnsi="Calibri" w:eastAsia="Times New Roman" w:cs="Calibri"/>
                <w:color w:val="1F3864"/>
                <w:sz w:val="20"/>
                <w:szCs w:val="20"/>
                <w:lang w:eastAsia="nl-NL"/>
              </w:rPr>
              <w:t>Landschapsinclusief</w:t>
            </w:r>
            <w:proofErr w:type="spellEnd"/>
            <w:r>
              <w:rPr>
                <w:rFonts w:ascii="Calibri" w:hAnsi="Calibri" w:eastAsia="Times New Roman" w:cs="Calibri"/>
                <w:color w:val="1F3864"/>
                <w:sz w:val="20"/>
                <w:szCs w:val="20"/>
                <w:lang w:eastAsia="nl-NL"/>
              </w:rPr>
              <w:t xml:space="preserve"> boeren</w:t>
            </w:r>
          </w:p>
          <w:p w:rsidRPr="00BB4EA0" w:rsidR="009E7C1D" w:rsidP="009E7C1D" w:rsidRDefault="009E7C1D" w14:paraId="412CF3B9" w14:textId="77777777">
            <w:pPr>
              <w:spacing w:after="0" w:line="240" w:lineRule="auto"/>
              <w:ind w:left="289" w:hanging="289"/>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w:t>
            </w:r>
            <w:r>
              <w:rPr>
                <w:rFonts w:ascii="Calibri" w:hAnsi="Calibri" w:eastAsia="Times New Roman" w:cs="Calibri"/>
                <w:color w:val="1F3864"/>
                <w:sz w:val="20"/>
                <w:szCs w:val="20"/>
                <w:lang w:eastAsia="nl-NL"/>
              </w:rPr>
              <w:t>Kennisuitwisseling</w:t>
            </w:r>
          </w:p>
          <w:p w:rsidRPr="004C2F62" w:rsidR="009E7C1D" w:rsidP="009E7C1D" w:rsidRDefault="009E7C1D" w14:paraId="748EC776" w14:textId="77777777">
            <w:pPr>
              <w:spacing w:after="0" w:line="240" w:lineRule="auto"/>
              <w:textAlignment w:val="baseline"/>
              <w:rPr>
                <w:rFonts w:ascii="Times New Roman" w:hAnsi="Times New Roman" w:eastAsia="Times New Roman" w:cs="Times New Roman"/>
                <w:sz w:val="24"/>
                <w:szCs w:val="24"/>
                <w:lang w:eastAsia="nl-NL"/>
              </w:rPr>
            </w:pPr>
            <w:r w:rsidRPr="00BC6613">
              <w:rPr>
                <w:rFonts w:ascii="Calibri" w:hAnsi="Calibri" w:eastAsia="Times New Roman" w:cs="Calibri"/>
                <w:color w:val="1F3864"/>
                <w:sz w:val="18"/>
                <w:szCs w:val="18"/>
                <w:lang w:eastAsia="nl-NL"/>
              </w:rPr>
              <w:t> </w:t>
            </w:r>
          </w:p>
          <w:p w:rsidRPr="004C2F62" w:rsidR="009E7C1D" w:rsidP="009E7C1D" w:rsidRDefault="009E7C1D" w14:paraId="2486F01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2: </w:t>
            </w:r>
            <w:r>
              <w:rPr>
                <w:rFonts w:ascii="Calibri" w:hAnsi="Calibri" w:eastAsia="Times New Roman" w:cs="Calibri"/>
                <w:b/>
                <w:bCs/>
                <w:color w:val="1F3864"/>
                <w:lang w:eastAsia="nl-NL"/>
              </w:rPr>
              <w:t>Nieuwe energie voor elkaar</w:t>
            </w:r>
          </w:p>
          <w:p w:rsidRPr="00BB4EA0" w:rsidR="009E7C1D" w:rsidP="009E7C1D" w:rsidRDefault="009E7C1D" w14:paraId="67B6078F" w14:textId="77777777">
            <w:pPr>
              <w:spacing w:after="0" w:line="240" w:lineRule="auto"/>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Pr>
                <w:rFonts w:ascii="Calibri" w:hAnsi="Calibri" w:eastAsia="Times New Roman" w:cs="Calibri"/>
                <w:color w:val="1F3864"/>
                <w:sz w:val="20"/>
                <w:szCs w:val="20"/>
                <w:lang w:eastAsia="nl-NL"/>
              </w:rPr>
              <w:t>Op pijl houden voorzieningenniveau en voorzieningen bereikbaar houden</w:t>
            </w:r>
          </w:p>
          <w:p w:rsidR="009E7C1D" w:rsidP="009E7C1D" w:rsidRDefault="009E7C1D" w14:paraId="4D4CEB4A" w14:textId="77777777">
            <w:pPr>
              <w:spacing w:after="0" w:line="240" w:lineRule="auto"/>
              <w:textAlignment w:val="baseline"/>
              <w:rPr>
                <w:rFonts w:ascii="Calibri" w:hAnsi="Calibri" w:eastAsia="Times New Roman" w:cs="Calibri"/>
                <w:color w:val="1F3864"/>
                <w:sz w:val="20"/>
                <w:szCs w:val="20"/>
                <w:lang w:eastAsia="nl-NL"/>
              </w:rPr>
            </w:pPr>
            <w:r w:rsidRPr="00BB4EA0">
              <w:rPr>
                <w:rFonts w:ascii="Calibri" w:hAnsi="Calibri" w:eastAsia="Times New Roman" w:cs="Calibri"/>
                <w:color w:val="1F3864"/>
                <w:sz w:val="20"/>
                <w:szCs w:val="20"/>
                <w:lang w:eastAsia="nl-NL"/>
              </w:rPr>
              <w:t>​​</w:t>
            </w:r>
            <w:r w:rsidRPr="00BB4EA0">
              <w:rPr>
                <w:rFonts w:ascii="Segoe UI Symbol" w:hAnsi="Segoe UI Symbol" w:eastAsia="Times New Roman" w:cs="Segoe UI Symbol"/>
                <w:color w:val="1F3864"/>
                <w:sz w:val="20"/>
                <w:szCs w:val="20"/>
                <w:lang w:eastAsia="nl-NL"/>
              </w:rPr>
              <w:t>☐</w:t>
            </w:r>
            <w:r w:rsidRPr="00BB4EA0">
              <w:rPr>
                <w:rFonts w:ascii="Calibri" w:hAnsi="Calibri" w:eastAsia="Times New Roman" w:cs="Calibri"/>
                <w:color w:val="1F3864"/>
                <w:sz w:val="20"/>
                <w:szCs w:val="20"/>
                <w:lang w:eastAsia="nl-NL"/>
              </w:rPr>
              <w:t xml:space="preserve">​ </w:t>
            </w:r>
            <w:r>
              <w:rPr>
                <w:rFonts w:ascii="Calibri" w:hAnsi="Calibri" w:eastAsia="Times New Roman" w:cs="Calibri"/>
                <w:color w:val="1F3864"/>
                <w:sz w:val="20"/>
                <w:szCs w:val="20"/>
                <w:lang w:eastAsia="nl-NL"/>
              </w:rPr>
              <w:t>Zorgen voor elkaar</w:t>
            </w:r>
          </w:p>
          <w:p w:rsidRPr="00BB4EA0" w:rsidR="009E7C1D" w:rsidP="009E7C1D" w:rsidRDefault="009E7C1D" w14:paraId="1AEB56C5" w14:textId="77777777">
            <w:pPr>
              <w:spacing w:after="0" w:line="240" w:lineRule="auto"/>
              <w:textAlignment w:val="baseline"/>
              <w:rPr>
                <w:rFonts w:ascii="Calibri" w:hAnsi="Calibri" w:eastAsia="Times New Roman" w:cs="Calibri"/>
                <w:color w:val="1F3864"/>
                <w:sz w:val="20"/>
                <w:szCs w:val="20"/>
                <w:lang w:eastAsia="nl-NL"/>
              </w:rPr>
            </w:pPr>
            <w:r w:rsidRPr="00BB4EA0">
              <w:rPr>
                <w:rFonts w:ascii="Segoe UI Symbol" w:hAnsi="Segoe UI Symbol" w:eastAsia="Times New Roman" w:cs="Segoe UI Symbol"/>
                <w:color w:val="1F3864"/>
                <w:sz w:val="20"/>
                <w:szCs w:val="20"/>
                <w:lang w:eastAsia="nl-NL"/>
              </w:rPr>
              <w:t>☐</w:t>
            </w:r>
            <w:r>
              <w:rPr>
                <w:rFonts w:ascii="Segoe UI Symbol" w:hAnsi="Segoe UI Symbol" w:eastAsia="Times New Roman" w:cs="Segoe UI Symbol"/>
                <w:color w:val="1F3864"/>
                <w:sz w:val="20"/>
                <w:szCs w:val="20"/>
                <w:lang w:eastAsia="nl-NL"/>
              </w:rPr>
              <w:t xml:space="preserve"> </w:t>
            </w:r>
            <w:r w:rsidRPr="00F5117F">
              <w:rPr>
                <w:rFonts w:eastAsia="Times New Roman" w:cstheme="minorHAnsi"/>
                <w:color w:val="1F3864"/>
                <w:sz w:val="20"/>
                <w:szCs w:val="20"/>
                <w:lang w:eastAsia="nl-NL"/>
              </w:rPr>
              <w:t>Passende woonvormen</w:t>
            </w:r>
          </w:p>
          <w:p w:rsidRPr="004C2F62" w:rsidR="009E7C1D" w:rsidP="009E7C1D" w:rsidRDefault="009E7C1D" w14:paraId="516C71B9"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sz w:val="20"/>
                <w:szCs w:val="20"/>
                <w:lang w:eastAsia="nl-NL"/>
              </w:rPr>
              <w:t> </w:t>
            </w:r>
          </w:p>
          <w:p w:rsidRPr="004C2F62" w:rsidR="009E7C1D" w:rsidP="009E7C1D" w:rsidRDefault="009E7C1D" w14:paraId="48539BD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eastAsia="nl-NL"/>
              </w:rPr>
              <w:t xml:space="preserve">Thema 3: </w:t>
            </w:r>
            <w:r>
              <w:rPr>
                <w:rFonts w:ascii="Calibri" w:hAnsi="Calibri" w:eastAsia="Times New Roman" w:cs="Calibri"/>
                <w:b/>
                <w:bCs/>
                <w:color w:val="1F3864"/>
                <w:lang w:eastAsia="nl-NL"/>
              </w:rPr>
              <w:t>Nieuwe energie voor het landschap</w:t>
            </w:r>
          </w:p>
          <w:p w:rsidRPr="00401B93" w:rsidR="009E7C1D" w:rsidP="009E7C1D" w:rsidRDefault="009E7C1D" w14:paraId="4A8EC546" w14:textId="77777777">
            <w:pPr>
              <w:spacing w:after="0" w:line="240" w:lineRule="auto"/>
              <w:ind w:left="289" w:hanging="289"/>
              <w:textAlignment w:val="baseline"/>
              <w:rPr>
                <w:rFonts w:ascii="Calibri" w:hAnsi="Calibri" w:eastAsia="Times New Roman" w:cs="Calibri"/>
                <w:color w:val="1F3864"/>
                <w:sz w:val="20"/>
                <w:szCs w:val="20"/>
                <w:lang w:eastAsia="nl-NL"/>
              </w:rPr>
            </w:pPr>
            <w:r w:rsidRPr="00401B93">
              <w:rPr>
                <w:rFonts w:ascii="Calibri" w:hAnsi="Calibri" w:eastAsia="Times New Roman" w:cs="Calibri"/>
                <w:color w:val="1F3864"/>
                <w:sz w:val="20"/>
                <w:szCs w:val="20"/>
                <w:lang w:eastAsia="nl-NL"/>
              </w:rPr>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proofErr w:type="spellStart"/>
            <w:r>
              <w:rPr>
                <w:rFonts w:ascii="Calibri" w:hAnsi="Calibri" w:eastAsia="Times New Roman" w:cs="Calibri"/>
                <w:color w:val="1F3864"/>
                <w:sz w:val="20"/>
                <w:szCs w:val="20"/>
                <w:lang w:eastAsia="nl-NL"/>
              </w:rPr>
              <w:t>Biobased</w:t>
            </w:r>
            <w:proofErr w:type="spellEnd"/>
            <w:r>
              <w:rPr>
                <w:rFonts w:ascii="Calibri" w:hAnsi="Calibri" w:eastAsia="Times New Roman" w:cs="Calibri"/>
                <w:color w:val="1F3864"/>
                <w:sz w:val="20"/>
                <w:szCs w:val="20"/>
                <w:lang w:eastAsia="nl-NL"/>
              </w:rPr>
              <w:t xml:space="preserve"> economie</w:t>
            </w:r>
            <w:r w:rsidRPr="004C2F62">
              <w:rPr>
                <w:rFonts w:ascii="Calibri" w:hAnsi="Calibri" w:eastAsia="Times New Roman" w:cs="Calibri"/>
                <w:color w:val="1F3864"/>
                <w:sz w:val="20"/>
                <w:szCs w:val="20"/>
                <w:lang w:eastAsia="nl-NL"/>
              </w:rPr>
              <w:t> </w:t>
            </w:r>
          </w:p>
          <w:p w:rsidRPr="004C2F62" w:rsidR="009E7C1D" w:rsidP="009E7C1D" w:rsidRDefault="009E7C1D" w14:paraId="6232E86B" w14:textId="77777777">
            <w:pPr>
              <w:spacing w:after="0" w:line="240" w:lineRule="auto"/>
              <w:ind w:left="289" w:hanging="289"/>
              <w:textAlignment w:val="baseline"/>
              <w:rPr>
                <w:rFonts w:ascii="Times New Roman" w:hAnsi="Times New Roman" w:eastAsia="Times New Roman" w:cs="Times New Roman"/>
                <w:sz w:val="24"/>
                <w:szCs w:val="24"/>
                <w:lang w:eastAsia="nl-NL"/>
              </w:rPr>
            </w:pPr>
            <w:r w:rsidRPr="00401B93">
              <w:rPr>
                <w:rFonts w:ascii="Calibri" w:hAnsi="Calibri" w:eastAsia="Times New Roman" w:cs="Calibri"/>
                <w:color w:val="1F3864"/>
                <w:sz w:val="20"/>
                <w:szCs w:val="20"/>
                <w:lang w:eastAsia="nl-NL"/>
              </w:rPr>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r>
              <w:rPr>
                <w:rFonts w:ascii="Calibri" w:hAnsi="Calibri" w:eastAsia="Times New Roman" w:cs="Calibri"/>
                <w:color w:val="1F3864"/>
                <w:sz w:val="20"/>
                <w:szCs w:val="20"/>
                <w:lang w:eastAsia="nl-NL"/>
              </w:rPr>
              <w:t>Behoud landschappelijke diversiteit</w:t>
            </w:r>
          </w:p>
          <w:p w:rsidRPr="006A7E12" w:rsidR="009E7C1D" w:rsidP="009E7C1D" w:rsidRDefault="009E7C1D" w14:paraId="560B307B" w14:textId="77777777">
            <w:pPr>
              <w:spacing w:after="0" w:line="240" w:lineRule="auto"/>
              <w:ind w:left="289" w:hanging="289"/>
              <w:textAlignment w:val="baseline"/>
              <w:rPr>
                <w:rFonts w:ascii="Calibri" w:hAnsi="Calibri" w:eastAsia="Times New Roman" w:cs="Calibri"/>
                <w:color w:val="1F3864"/>
                <w:sz w:val="20"/>
                <w:szCs w:val="20"/>
                <w:lang w:eastAsia="nl-NL"/>
              </w:rPr>
            </w:pPr>
            <w:r w:rsidRPr="00401B93">
              <w:rPr>
                <w:rFonts w:ascii="Calibri" w:hAnsi="Calibri" w:eastAsia="Times New Roman" w:cs="Calibri"/>
                <w:color w:val="1F3864"/>
                <w:sz w:val="20"/>
                <w:szCs w:val="20"/>
                <w:lang w:eastAsia="nl-NL"/>
              </w:rPr>
              <w:lastRenderedPageBreak/>
              <w:t>​​</w:t>
            </w:r>
            <w:r w:rsidRPr="00401B93">
              <w:rPr>
                <w:rFonts w:ascii="Segoe UI Symbol" w:hAnsi="Segoe UI Symbol" w:eastAsia="Times New Roman" w:cs="Segoe UI Symbol"/>
                <w:color w:val="1F3864"/>
                <w:sz w:val="20"/>
                <w:szCs w:val="20"/>
                <w:lang w:eastAsia="nl-NL"/>
              </w:rPr>
              <w:t>☐</w:t>
            </w:r>
            <w:r w:rsidRPr="00401B93">
              <w:rPr>
                <w:rFonts w:ascii="Calibri" w:hAnsi="Calibri" w:eastAsia="Times New Roman" w:cs="Calibri"/>
                <w:color w:val="1F3864"/>
                <w:sz w:val="20"/>
                <w:szCs w:val="20"/>
                <w:lang w:eastAsia="nl-NL"/>
              </w:rPr>
              <w:t xml:space="preserve">​ </w:t>
            </w:r>
            <w:r>
              <w:rPr>
                <w:rFonts w:ascii="Calibri" w:hAnsi="Calibri" w:eastAsia="Times New Roman" w:cs="Calibri"/>
                <w:color w:val="1F3864"/>
                <w:sz w:val="20"/>
                <w:szCs w:val="20"/>
                <w:lang w:eastAsia="nl-NL"/>
              </w:rPr>
              <w:t>Cultuurhistorie en erfgoed</w:t>
            </w:r>
          </w:p>
          <w:p w:rsidRPr="004C2F62" w:rsidR="009E7C1D" w:rsidP="004C2F62" w:rsidRDefault="009E7C1D" w14:paraId="07B122FD" w14:textId="77777777">
            <w:pPr>
              <w:spacing w:after="0" w:line="240" w:lineRule="auto"/>
              <w:textAlignment w:val="baseline"/>
              <w:rPr>
                <w:rFonts w:ascii="Calibri" w:hAnsi="Calibri" w:eastAsia="Times New Roman" w:cs="Calibri"/>
                <w:b/>
                <w:bCs/>
                <w:color w:val="1F3864"/>
                <w:lang w:eastAsia="nl-NL"/>
              </w:rPr>
            </w:pPr>
          </w:p>
        </w:tc>
      </w:tr>
    </w:tbl>
    <w:p w:rsidR="00325B10" w:rsidP="004C2F62" w:rsidRDefault="00325B10" w14:paraId="438684CC" w14:textId="77777777">
      <w:pPr>
        <w:spacing w:after="0" w:line="240" w:lineRule="auto"/>
        <w:textAlignment w:val="baseline"/>
        <w:rPr>
          <w:rFonts w:ascii="Calibri" w:hAnsi="Calibri" w:eastAsia="Times New Roman" w:cs="Calibri"/>
          <w:lang w:eastAsia="nl-NL"/>
        </w:rPr>
      </w:pP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47"/>
        <w:gridCol w:w="5853"/>
      </w:tblGrid>
      <w:tr w:rsidRPr="007A23B2" w:rsidR="00B25FA6" w:rsidTr="7DB03E1B" w14:paraId="0D3476A1" w14:textId="77777777">
        <w:trPr>
          <w:trHeight w:val="300"/>
        </w:trPr>
        <w:tc>
          <w:tcPr>
            <w:tcW w:w="9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Pr="007A23B2" w:rsidR="00B25FA6" w:rsidP="7DB03E1B" w:rsidRDefault="00B25FA6" w14:paraId="6F43C968" w14:textId="163F13CD" w14:noSpellErr="1">
            <w:pPr>
              <w:spacing w:after="0" w:line="240" w:lineRule="auto"/>
              <w:textAlignment w:val="baseline"/>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47285C5B">
              <w:rPr>
                <w:rFonts w:ascii="Calibri" w:hAnsi="Calibri" w:eastAsia="Calibri" w:cs="Calibri" w:asciiTheme="minorAscii" w:hAnsiTheme="minorAscii" w:eastAsiaTheme="minorAscii" w:cstheme="minorAscii"/>
                <w:color w:val="002060"/>
                <w:sz w:val="20"/>
                <w:szCs w:val="20"/>
                <w:lang w:eastAsia="nl-NL"/>
              </w:rPr>
              <w:t> </w:t>
            </w:r>
            <w:r w:rsidRPr="7DB03E1B" w:rsidR="47285C5B">
              <w:rPr>
                <w:rFonts w:ascii="Calibri" w:hAnsi="Calibri" w:eastAsia="Calibri" w:cs="Calibri" w:asciiTheme="minorAscii" w:hAnsiTheme="minorAscii" w:eastAsiaTheme="minorAscii" w:cstheme="minorAscii"/>
                <w:b w:val="1"/>
                <w:bCs w:val="1"/>
                <w:color w:val="002060"/>
                <w:sz w:val="20"/>
                <w:szCs w:val="20"/>
                <w:lang w:eastAsia="nl-NL"/>
              </w:rPr>
              <w:t>SELECTIECRITERIA</w:t>
            </w:r>
            <w:r w:rsidRPr="7DB03E1B" w:rsidR="47285C5B">
              <w:rPr>
                <w:rFonts w:ascii="Calibri" w:hAnsi="Calibri" w:eastAsia="Calibri" w:cs="Calibri" w:asciiTheme="minorAscii" w:hAnsiTheme="minorAscii" w:eastAsiaTheme="minorAscii" w:cstheme="minorAscii"/>
                <w:b w:val="1"/>
                <w:bCs w:val="1"/>
                <w:color w:val="002060"/>
                <w:sz w:val="20"/>
                <w:szCs w:val="20"/>
                <w:lang w:eastAsia="nl-NL"/>
              </w:rPr>
              <w:t xml:space="preserve"> </w:t>
            </w:r>
          </w:p>
          <w:p w:rsidRPr="007A23B2" w:rsidR="00B25FA6" w:rsidP="7DB03E1B" w:rsidRDefault="00B25FA6" w14:paraId="16927F90" w14:textId="0CE76010"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47285C5B">
              <w:rPr>
                <w:rFonts w:ascii="Calibri" w:hAnsi="Calibri" w:eastAsia="Calibri" w:cs="Calibri" w:asciiTheme="minorAscii" w:hAnsiTheme="minorAscii" w:eastAsiaTheme="minorAscii" w:cstheme="minorAsci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Pr="007A23B2" w:rsidR="00B25FA6" w:rsidTr="7DB03E1B" w14:paraId="260F7D7A"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tcPr>
          <w:p w:rsidRPr="007A23B2" w:rsidR="00B25FA6" w:rsidP="7DB03E1B" w:rsidRDefault="00B25FA6" w14:paraId="5C2C4106" w14:textId="5458698A" w14:noSpellErr="1">
            <w:pPr>
              <w:spacing w:after="0" w:line="240" w:lineRule="auto"/>
              <w:textAlignment w:val="baseline"/>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47285C5B">
              <w:rPr>
                <w:rFonts w:ascii="Calibri" w:hAnsi="Calibri" w:eastAsia="Calibri" w:cs="Calibri" w:asciiTheme="minorAscii" w:hAnsiTheme="minorAscii" w:eastAsiaTheme="minorAscii" w:cstheme="minorAscii"/>
                <w:b w:val="1"/>
                <w:bCs w:val="1"/>
                <w:color w:val="002060"/>
                <w:sz w:val="20"/>
                <w:szCs w:val="20"/>
                <w:lang w:eastAsia="nl-NL"/>
              </w:rPr>
              <w:t>Bottom-up</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 xml:space="preserve"> en </w:t>
            </w:r>
            <w:r w:rsidRPr="7DB03E1B" w:rsidR="47285C5B">
              <w:rPr>
                <w:rFonts w:ascii="Calibri" w:hAnsi="Calibri" w:eastAsia="Calibri" w:cs="Calibri" w:asciiTheme="minorAscii" w:hAnsiTheme="minorAscii" w:eastAsiaTheme="minorAscii" w:cstheme="minorAscii"/>
                <w:b w:val="1"/>
                <w:bCs w:val="1"/>
                <w:color w:val="002060"/>
                <w:sz w:val="20"/>
                <w:szCs w:val="20"/>
                <w:lang w:eastAsia="nl-NL"/>
              </w:rPr>
              <w:t xml:space="preserve">draagvlak </w:t>
            </w:r>
          </w:p>
          <w:p w:rsidRPr="009E7C1D" w:rsidR="009E7C1D" w:rsidP="7DB03E1B" w:rsidRDefault="009E7C1D" w14:paraId="10A25952" w14:textId="4D95F983">
            <w:pPr>
              <w:numPr>
                <w:ilvl w:val="0"/>
                <w:numId w:val="19"/>
              </w:numPr>
              <w:spacing w:after="0" w:line="240" w:lineRule="auto"/>
              <w:ind w:left="360" w:hanging="357"/>
              <w:contextualSpacing/>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Is het initiatief </w:t>
            </w:r>
            <w:r w:rsidRPr="7DB03E1B" w:rsidR="6C88AA47">
              <w:rPr>
                <w:rFonts w:ascii="Calibri" w:hAnsi="Calibri" w:eastAsia="Calibri" w:cs="Calibri" w:asciiTheme="minorAscii" w:hAnsiTheme="minorAscii" w:eastAsiaTheme="minorAscii" w:cstheme="minorAscii"/>
                <w:color w:val="002060"/>
                <w:sz w:val="20"/>
                <w:szCs w:val="20"/>
                <w:lang w:eastAsia="nl-NL"/>
              </w:rPr>
              <w:t>bottom-up</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dus van onderop uit de </w:t>
            </w:r>
            <w:r w:rsidRPr="7DB03E1B" w:rsidR="6C88AA47">
              <w:rPr>
                <w:rFonts w:ascii="Calibri" w:hAnsi="Calibri" w:eastAsia="Calibri" w:cs="Calibri" w:asciiTheme="minorAscii" w:hAnsiTheme="minorAscii" w:eastAsiaTheme="minorAscii" w:cstheme="minorAscii"/>
                <w:color w:val="002060"/>
                <w:sz w:val="20"/>
                <w:szCs w:val="20"/>
                <w:lang w:eastAsia="nl-NL"/>
              </w:rPr>
              <w:t>Mien</w:t>
            </w:r>
            <w:r w:rsidRPr="7DB03E1B" w:rsidR="24437048">
              <w:rPr>
                <w:rFonts w:ascii="Calibri" w:hAnsi="Calibri" w:eastAsia="Calibri" w:cs="Calibri" w:asciiTheme="minorAscii" w:hAnsiTheme="minorAscii" w:eastAsiaTheme="minorAscii" w:cstheme="minorAscii"/>
                <w:color w:val="002060"/>
                <w:sz w:val="20"/>
                <w:szCs w:val="20"/>
                <w:lang w:eastAsia="nl-NL"/>
              </w:rPr>
              <w:t>s</w:t>
            </w:r>
            <w:r w:rsidRPr="7DB03E1B" w:rsidR="6C88AA47">
              <w:rPr>
                <w:rFonts w:ascii="Calibri" w:hAnsi="Calibri" w:eastAsia="Calibri" w:cs="Calibri" w:asciiTheme="minorAscii" w:hAnsiTheme="minorAscii" w:eastAsiaTheme="minorAscii" w:cstheme="minorAscii"/>
                <w:color w:val="002060"/>
                <w:sz w:val="20"/>
                <w:szCs w:val="20"/>
                <w:lang w:eastAsia="nl-NL"/>
              </w:rPr>
              <w:t>kip</w:t>
            </w:r>
            <w:r w:rsidRPr="7DB03E1B" w:rsidR="6C88AA47">
              <w:rPr>
                <w:rFonts w:ascii="Calibri" w:hAnsi="Calibri" w:eastAsia="Calibri" w:cs="Calibri" w:asciiTheme="minorAscii" w:hAnsiTheme="minorAscii" w:eastAsiaTheme="minorAscii" w:cstheme="minorAscii"/>
                <w:color w:val="002060"/>
                <w:sz w:val="20"/>
                <w:szCs w:val="20"/>
                <w:lang w:eastAsia="nl-NL"/>
              </w:rPr>
              <w:t>, ontstaan?</w:t>
            </w:r>
          </w:p>
          <w:p w:rsidRPr="007A23B2" w:rsidR="00B25FA6" w:rsidP="7DB03E1B" w:rsidRDefault="009E7C1D" w14:paraId="7B78E790" w14:textId="43C4AC23" w14:noSpellErr="1">
            <w:pPr>
              <w:numPr>
                <w:ilvl w:val="0"/>
                <w:numId w:val="19"/>
              </w:numPr>
              <w:spacing w:after="0" w:line="240" w:lineRule="auto"/>
              <w:ind w:left="360" w:hanging="357"/>
              <w:contextualSpacing/>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Is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er aantoonbaar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draagvlak </w:t>
            </w:r>
            <w:r w:rsidRPr="7DB03E1B" w:rsidR="6C88AA47">
              <w:rPr>
                <w:rFonts w:ascii="Calibri" w:hAnsi="Calibri" w:eastAsia="Calibri" w:cs="Calibri" w:asciiTheme="minorAscii" w:hAnsiTheme="minorAscii" w:eastAsiaTheme="minorAscii" w:cstheme="minorAscii"/>
                <w:color w:val="002060"/>
                <w:sz w:val="20"/>
                <w:szCs w:val="20"/>
                <w:lang w:eastAsia="nl-NL"/>
              </w:rPr>
              <w:t>voor uw initiatief?</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A23B2" w:rsidR="00B25FA6" w:rsidP="7DB03E1B" w:rsidRDefault="00B25FA6" w14:paraId="68587F10"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tc>
      </w:tr>
      <w:tr w:rsidRPr="007A23B2" w:rsidR="007A23B2" w:rsidTr="7DB03E1B" w14:paraId="449BAFEA"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Pr="007A23B2" w:rsidR="007A23B2" w:rsidP="7DB03E1B" w:rsidRDefault="007A23B2" w14:paraId="30B7C49F" w14:textId="6391F142" w14:noSpellErr="1">
            <w:pPr>
              <w:spacing w:after="0" w:line="240" w:lineRule="auto"/>
              <w:textAlignment w:val="baseline"/>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79D64C76">
              <w:rPr>
                <w:rFonts w:ascii="Calibri" w:hAnsi="Calibri" w:eastAsia="Calibri" w:cs="Calibri" w:asciiTheme="minorAscii" w:hAnsiTheme="minorAscii" w:eastAsiaTheme="minorAscii" w:cstheme="minorAscii"/>
                <w:b w:val="1"/>
                <w:bCs w:val="1"/>
                <w:color w:val="002060"/>
                <w:sz w:val="20"/>
                <w:szCs w:val="20"/>
                <w:lang w:eastAsia="nl-NL"/>
              </w:rPr>
              <w:t>Innovatief</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 xml:space="preserve"> en kennisoverdracht</w:t>
            </w:r>
            <w:r w:rsidRPr="7DB03E1B" w:rsidR="79D64C76">
              <w:rPr>
                <w:rFonts w:ascii="Calibri" w:hAnsi="Calibri" w:eastAsia="Calibri" w:cs="Calibri" w:asciiTheme="minorAscii" w:hAnsiTheme="minorAscii" w:eastAsiaTheme="minorAscii" w:cstheme="minorAscii"/>
                <w:color w:val="002060"/>
                <w:sz w:val="20"/>
                <w:szCs w:val="20"/>
                <w:lang w:eastAsia="nl-NL"/>
              </w:rPr>
              <w:t> </w:t>
            </w:r>
          </w:p>
          <w:p w:rsidRPr="00F82894" w:rsidR="009E7C1D" w:rsidP="7DB03E1B" w:rsidRDefault="009E7C1D" w14:paraId="210C645A" w14:textId="151C7C42" w14:noSpellErr="1">
            <w:pPr>
              <w:pStyle w:val="Lijstalinea"/>
              <w:numPr>
                <w:ilvl w:val="0"/>
                <w:numId w:val="20"/>
              </w:numPr>
              <w:spacing w:after="0" w:line="240" w:lineRule="auto"/>
              <w:rPr>
                <w:rFonts w:ascii="Calibri" w:hAnsi="Calibri" w:eastAsia="Calibri" w:cs="Calibri" w:asciiTheme="minorAscii" w:hAnsiTheme="minorAscii" w:eastAsiaTheme="minorAscii" w:cstheme="minorAscii"/>
                <w:strike w:val="1"/>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Is </w:t>
            </w:r>
            <w:r w:rsidRPr="7DB03E1B" w:rsidR="6C88AA47">
              <w:rPr>
                <w:rFonts w:ascii="Calibri" w:hAnsi="Calibri" w:eastAsia="Calibri" w:cs="Calibri" w:asciiTheme="minorAscii" w:hAnsiTheme="minorAscii" w:eastAsiaTheme="minorAscii" w:cstheme="minorAscii"/>
                <w:color w:val="002060"/>
                <w:sz w:val="20"/>
                <w:szCs w:val="20"/>
                <w:lang w:eastAsia="nl-NL"/>
              </w:rPr>
              <w:t>uw</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project innovatief voor de regio?</w:t>
            </w:r>
          </w:p>
          <w:p w:rsidRPr="00F82894" w:rsidR="009E7C1D" w:rsidP="7DB03E1B" w:rsidRDefault="009E7C1D" w14:paraId="7372A177" w14:textId="0CE1D872" w14:noSpellErr="1">
            <w:pPr>
              <w:pStyle w:val="Lijstalinea"/>
              <w:numPr>
                <w:ilvl w:val="0"/>
                <w:numId w:val="20"/>
              </w:numPr>
              <w:spacing w:after="0" w:line="240" w:lineRule="auto"/>
              <w:rPr>
                <w:rFonts w:ascii="Calibri" w:hAnsi="Calibri" w:eastAsia="Calibri" w:cs="Calibri" w:asciiTheme="minorAscii" w:hAnsiTheme="minorAscii" w:eastAsiaTheme="minorAscii" w:cstheme="minorAscii"/>
                <w:strike w:val="1"/>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Is </w:t>
            </w:r>
            <w:r w:rsidRPr="7DB03E1B" w:rsidR="6C88AA47">
              <w:rPr>
                <w:rFonts w:ascii="Calibri" w:hAnsi="Calibri" w:eastAsia="Calibri" w:cs="Calibri" w:asciiTheme="minorAscii" w:hAnsiTheme="minorAscii" w:eastAsiaTheme="minorAscii" w:cstheme="minorAscii"/>
                <w:color w:val="002060"/>
                <w:sz w:val="20"/>
                <w:szCs w:val="20"/>
                <w:lang w:eastAsia="nl-NL"/>
              </w:rPr>
              <w:t>uw</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initiatief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en/ of de werkwijze </w:t>
            </w:r>
            <w:r w:rsidRPr="7DB03E1B" w:rsidR="6C88AA47">
              <w:rPr>
                <w:rFonts w:ascii="Calibri" w:hAnsi="Calibri" w:eastAsia="Calibri" w:cs="Calibri" w:asciiTheme="minorAscii" w:hAnsiTheme="minorAscii" w:eastAsiaTheme="minorAscii" w:cstheme="minorAscii"/>
                <w:color w:val="002060"/>
                <w:sz w:val="20"/>
                <w:szCs w:val="20"/>
                <w:lang w:eastAsia="nl-NL"/>
              </w:rPr>
              <w:t>overdraagbaar naar andere locaties in de regio en wordt daar in het projectplan concreet aandacht aan besteed?</w:t>
            </w:r>
          </w:p>
          <w:p w:rsidR="009E7C1D" w:rsidP="7DB03E1B" w:rsidRDefault="009E7C1D" w14:paraId="0FA94B18" w14:textId="7AEDE72C">
            <w:pPr>
              <w:pStyle w:val="Lijstalinea"/>
              <w:numPr>
                <w:ilvl w:val="0"/>
                <w:numId w:val="20"/>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Bent u bereid om kennis en/</w:t>
            </w:r>
            <w:r w:rsidRPr="7DB03E1B" w:rsidR="6C88AA47">
              <w:rPr>
                <w:rFonts w:ascii="Calibri" w:hAnsi="Calibri" w:eastAsia="Calibri" w:cs="Calibri" w:asciiTheme="minorAscii" w:hAnsiTheme="minorAscii" w:eastAsiaTheme="minorAscii" w:cstheme="minorAscii"/>
                <w:color w:val="002060"/>
                <w:sz w:val="20"/>
                <w:szCs w:val="20"/>
                <w:lang w:eastAsia="nl-NL"/>
              </w:rPr>
              <w:t>of</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de</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resultaten van het project actief </w:t>
            </w:r>
            <w:r w:rsidRPr="7DB03E1B" w:rsidR="6C88AA47">
              <w:rPr>
                <w:rFonts w:ascii="Calibri" w:hAnsi="Calibri" w:eastAsia="Calibri" w:cs="Calibri" w:asciiTheme="minorAscii" w:hAnsiTheme="minorAscii" w:eastAsiaTheme="minorAscii" w:cstheme="minorAscii"/>
                <w:color w:val="002060"/>
                <w:sz w:val="20"/>
                <w:szCs w:val="20"/>
                <w:lang w:eastAsia="nl-NL"/>
              </w:rPr>
              <w:t>te delen met andere partijen in het gebied en op welke manier?</w:t>
            </w:r>
          </w:p>
          <w:p w:rsidRPr="007A23B2" w:rsidR="007A23B2" w:rsidP="7DB03E1B" w:rsidRDefault="009E7C1D" w14:paraId="14FEE234" w14:textId="64DDCB53" w14:noSpellErr="1">
            <w:pPr>
              <w:pStyle w:val="Lijstalinea"/>
              <w:numPr>
                <w:ilvl w:val="0"/>
                <w:numId w:val="20"/>
              </w:numPr>
              <w:spacing w:after="0" w:line="240" w:lineRule="auto"/>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Is het initiatief toepasbaar in meerdere sectoren?</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A23B2" w:rsidR="007A23B2" w:rsidP="7DB03E1B" w:rsidRDefault="007A23B2" w14:paraId="1138A196"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tc>
      </w:tr>
      <w:tr w:rsidRPr="007A23B2" w:rsidR="007A23B2" w:rsidTr="7DB03E1B" w14:paraId="15AC31AC"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Pr="009E7C1D" w:rsidR="007A23B2" w:rsidP="7DB03E1B" w:rsidRDefault="007A23B2" w14:paraId="23B8753B" w14:textId="2C6F1C3A" w14:noSpellErr="1">
            <w:pPr>
              <w:spacing w:after="0" w:line="240" w:lineRule="auto"/>
              <w:textAlignment w:val="baseline"/>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79D64C76">
              <w:rPr>
                <w:rFonts w:ascii="Calibri" w:hAnsi="Calibri" w:eastAsia="Calibri" w:cs="Calibri" w:asciiTheme="minorAscii" w:hAnsiTheme="minorAscii" w:eastAsiaTheme="minorAscii" w:cstheme="minorAscii"/>
                <w:b w:val="1"/>
                <w:bCs w:val="1"/>
                <w:color w:val="002060"/>
                <w:sz w:val="20"/>
                <w:szCs w:val="20"/>
                <w:lang w:eastAsia="nl-NL"/>
              </w:rPr>
              <w:t>Samenwerking</w:t>
            </w:r>
            <w:r w:rsidRPr="7DB03E1B" w:rsidR="79D64C76">
              <w:rPr>
                <w:rFonts w:ascii="Calibri" w:hAnsi="Calibri" w:eastAsia="Calibri" w:cs="Calibri" w:asciiTheme="minorAscii" w:hAnsiTheme="minorAscii" w:eastAsiaTheme="minorAscii" w:cstheme="minorAscii"/>
                <w:color w:val="002060"/>
                <w:sz w:val="20"/>
                <w:szCs w:val="20"/>
                <w:lang w:eastAsia="nl-NL"/>
              </w:rPr>
              <w:t> </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 xml:space="preserve">en gebiedsgericht </w:t>
            </w:r>
          </w:p>
          <w:p w:rsidRPr="00F82894" w:rsidR="009E7C1D" w:rsidP="7DB03E1B" w:rsidRDefault="009E7C1D" w14:paraId="1039885A" w14:textId="26442DF1" w14:noSpellErr="1">
            <w:pPr>
              <w:pStyle w:val="Lijstalinea"/>
              <w:numPr>
                <w:ilvl w:val="0"/>
                <w:numId w:val="21"/>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Met welke partijen werkt u samen</w:t>
            </w:r>
            <w:r w:rsidRPr="7DB03E1B" w:rsidR="6C88AA47">
              <w:rPr>
                <w:rFonts w:ascii="Calibri" w:hAnsi="Calibri" w:eastAsia="Calibri" w:cs="Calibri" w:asciiTheme="minorAscii" w:hAnsiTheme="minorAscii" w:eastAsiaTheme="minorAscii" w:cstheme="minorAscii"/>
                <w:color w:val="002060"/>
                <w:sz w:val="20"/>
                <w:szCs w:val="20"/>
                <w:lang w:eastAsia="nl-NL"/>
              </w:rPr>
              <w:t>?</w:t>
            </w:r>
          </w:p>
          <w:p w:rsidR="009E7C1D" w:rsidP="7DB03E1B" w:rsidRDefault="009E7C1D" w14:paraId="0A308DFC" w14:textId="565CE6AC" w14:noSpellErr="1">
            <w:pPr>
              <w:pStyle w:val="Lijstalinea"/>
              <w:numPr>
                <w:ilvl w:val="0"/>
                <w:numId w:val="21"/>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Richt </w:t>
            </w:r>
            <w:r w:rsidRPr="7DB03E1B" w:rsidR="6C88AA47">
              <w:rPr>
                <w:rFonts w:ascii="Calibri" w:hAnsi="Calibri" w:eastAsia="Calibri" w:cs="Calibri" w:asciiTheme="minorAscii" w:hAnsiTheme="minorAscii" w:eastAsiaTheme="minorAscii" w:cstheme="minorAscii"/>
                <w:color w:val="002060"/>
                <w:sz w:val="20"/>
                <w:szCs w:val="20"/>
                <w:lang w:eastAsia="nl-NL"/>
              </w:rPr>
              <w:t>uw</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initiatief zich op versterken van bestaande netwerken of het ontwikkelen van nieuwe netwerken binnen de regio?</w:t>
            </w:r>
          </w:p>
          <w:p w:rsidRPr="009E7C1D" w:rsidR="009E7C1D" w:rsidP="7DB03E1B" w:rsidRDefault="009E7C1D" w14:paraId="5EAF2A89" w14:textId="7203CC3F" w14:noSpellErr="1">
            <w:pPr>
              <w:pStyle w:val="Lijstalinea"/>
              <w:numPr>
                <w:ilvl w:val="0"/>
                <w:numId w:val="21"/>
              </w:numPr>
              <w:spacing w:after="0" w:line="240" w:lineRule="auto"/>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Heeft uw</w:t>
            </w:r>
            <w:r w:rsidRPr="7DB03E1B" w:rsidR="24437048">
              <w:rPr>
                <w:rFonts w:ascii="Calibri" w:hAnsi="Calibri" w:eastAsia="Calibri" w:cs="Calibri" w:asciiTheme="minorAscii" w:hAnsiTheme="minorAscii" w:eastAsiaTheme="minorAscii" w:cstheme="minorAscii"/>
                <w:color w:val="002060"/>
                <w:sz w:val="20"/>
                <w:szCs w:val="20"/>
                <w:lang w:eastAsia="nl-NL"/>
              </w:rPr>
              <w:t xml:space="preserve"> </w:t>
            </w:r>
            <w:r w:rsidRPr="7DB03E1B" w:rsidR="6C88AA47">
              <w:rPr>
                <w:rFonts w:ascii="Calibri" w:hAnsi="Calibri" w:eastAsia="Calibri" w:cs="Calibri" w:asciiTheme="minorAscii" w:hAnsiTheme="minorAscii" w:eastAsiaTheme="minorAscii" w:cstheme="minorAscii"/>
                <w:color w:val="002060"/>
                <w:sz w:val="20"/>
                <w:szCs w:val="20"/>
                <w:lang w:eastAsia="nl-NL"/>
              </w:rPr>
              <w:t>project een voorbeeldfunctie voor andere gebieden of projecten?</w:t>
            </w:r>
          </w:p>
          <w:p w:rsidRPr="007A23B2" w:rsidR="007A23B2" w:rsidP="7DB03E1B" w:rsidRDefault="009E7C1D" w14:paraId="76762E60" w14:textId="1711E330" w14:noSpellErr="1">
            <w:pPr>
              <w:pStyle w:val="Lijstalinea"/>
              <w:numPr>
                <w:ilvl w:val="0"/>
                <w:numId w:val="21"/>
              </w:numPr>
              <w:spacing w:after="0" w:line="240" w:lineRule="auto"/>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Maakt </w:t>
            </w:r>
            <w:r w:rsidRPr="7DB03E1B" w:rsidR="6C88AA47">
              <w:rPr>
                <w:rFonts w:ascii="Calibri" w:hAnsi="Calibri" w:eastAsia="Calibri" w:cs="Calibri" w:asciiTheme="minorAscii" w:hAnsiTheme="minorAscii" w:eastAsiaTheme="minorAscii" w:cstheme="minorAscii"/>
                <w:color w:val="002060"/>
                <w:sz w:val="20"/>
                <w:szCs w:val="20"/>
                <w:lang w:eastAsia="nl-NL"/>
              </w:rPr>
              <w:t>uw</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project gebruik van of is het gericht op specifieke kwaliteiten, uitdagingen of identiteit van de regio?</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A23B2" w:rsidR="007A23B2" w:rsidP="7DB03E1B" w:rsidRDefault="007A23B2" w14:paraId="2EDDFFD4"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tc>
      </w:tr>
      <w:tr w:rsidRPr="007A23B2" w:rsidR="007A23B2" w:rsidTr="7DB03E1B" w14:paraId="35C34CF6"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004842C7" w:rsidP="7DB03E1B" w:rsidRDefault="004306CB" w14:paraId="50331316" w14:textId="77777777" w14:noSpellErr="1">
            <w:pPr>
              <w:spacing w:after="0" w:line="240" w:lineRule="auto"/>
              <w:textAlignment w:val="baseline"/>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15B220C8">
              <w:rPr>
                <w:rFonts w:ascii="Calibri" w:hAnsi="Calibri" w:eastAsia="Calibri" w:cs="Calibri" w:asciiTheme="minorAscii" w:hAnsiTheme="minorAscii" w:eastAsiaTheme="minorAscii" w:cstheme="minorAscii"/>
                <w:b w:val="1"/>
                <w:bCs w:val="1"/>
                <w:color w:val="002060"/>
                <w:sz w:val="20"/>
                <w:szCs w:val="20"/>
                <w:lang w:eastAsia="nl-NL"/>
              </w:rPr>
              <w:t>Financië</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le en organisatorische haalbaarheid</w:t>
            </w:r>
          </w:p>
          <w:p w:rsidR="009E7C1D" w:rsidP="7DB03E1B" w:rsidRDefault="009E7C1D" w14:paraId="5270008B" w14:textId="77777777" w14:noSpellErr="1">
            <w:pPr>
              <w:pStyle w:val="Lijstalinea"/>
              <w:numPr>
                <w:ilvl w:val="0"/>
                <w:numId w:val="22"/>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Is er sprake van een realistische, transparante en goed onderbouwde projectbegroting</w:t>
            </w:r>
            <w:r w:rsidRPr="7DB03E1B" w:rsidR="6C88AA47">
              <w:rPr>
                <w:rFonts w:ascii="Calibri" w:hAnsi="Calibri" w:eastAsia="Calibri" w:cs="Calibri" w:asciiTheme="minorAscii" w:hAnsiTheme="minorAscii" w:eastAsiaTheme="minorAscii" w:cstheme="minorAscii"/>
                <w:color w:val="002060"/>
                <w:sz w:val="20"/>
                <w:szCs w:val="20"/>
                <w:lang w:eastAsia="nl-NL"/>
              </w:rPr>
              <w:t>?</w:t>
            </w:r>
          </w:p>
          <w:p w:rsidRPr="005F7B90" w:rsidR="009E7C1D" w:rsidP="7DB03E1B" w:rsidRDefault="009E7C1D" w14:paraId="2DD1AE43" w14:textId="77777777" w14:noSpellErr="1">
            <w:pPr>
              <w:pStyle w:val="Lijstalinea"/>
              <w:numPr>
                <w:ilvl w:val="0"/>
                <w:numId w:val="22"/>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Is er sprake van een sluitend dekkingsplan, inclusief </w:t>
            </w:r>
            <w:r w:rsidRPr="7DB03E1B" w:rsidR="6C88AA47">
              <w:rPr>
                <w:rFonts w:ascii="Calibri" w:hAnsi="Calibri" w:eastAsia="Calibri" w:cs="Calibri" w:asciiTheme="minorAscii" w:hAnsiTheme="minorAscii" w:eastAsiaTheme="minorAscii" w:cstheme="minorAscii"/>
                <w:color w:val="002060"/>
                <w:sz w:val="20"/>
                <w:szCs w:val="20"/>
                <w:lang w:eastAsia="nl-NL"/>
              </w:rPr>
              <w:t>onderbouwing van de benodigde cofinanciering?</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 </w:t>
            </w:r>
          </w:p>
          <w:p w:rsidRPr="006C67F8" w:rsidR="009E7C1D" w:rsidP="7DB03E1B" w:rsidRDefault="009E7C1D" w14:paraId="60170B0B" w14:textId="3A04B615">
            <w:pPr>
              <w:pStyle w:val="Lijstalinea"/>
              <w:numPr>
                <w:ilvl w:val="0"/>
                <w:numId w:val="22"/>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Zijn de taken, rollen en verantwoordelijkheden binnen het project helder beschreven in het </w:t>
            </w:r>
            <w:r w:rsidRPr="7DB03E1B" w:rsidR="6C88AA47">
              <w:rPr>
                <w:rFonts w:ascii="Calibri" w:hAnsi="Calibri" w:eastAsia="Calibri" w:cs="Calibri" w:asciiTheme="minorAscii" w:hAnsiTheme="minorAscii" w:eastAsiaTheme="minorAscii" w:cstheme="minorAscii"/>
                <w:color w:val="002060"/>
                <w:sz w:val="20"/>
                <w:szCs w:val="20"/>
                <w:lang w:eastAsia="nl-NL"/>
              </w:rPr>
              <w:t>projectplan?</w:t>
            </w:r>
          </w:p>
          <w:p w:rsidRPr="009E7C1D" w:rsidR="009E7C1D" w:rsidP="7DB03E1B" w:rsidRDefault="009E7C1D" w14:paraId="09FA5C2B" w14:textId="5C9EBE27">
            <w:pPr>
              <w:pStyle w:val="Lijstalinea"/>
              <w:numPr>
                <w:ilvl w:val="0"/>
                <w:numId w:val="22"/>
              </w:numPr>
              <w:spacing w:after="0" w:line="240" w:lineRule="auto"/>
              <w:textAlignment w:val="baseline"/>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6C88AA47">
              <w:rPr>
                <w:rFonts w:ascii="Calibri" w:hAnsi="Calibri" w:eastAsia="Calibri" w:cs="Calibri" w:asciiTheme="minorAscii" w:hAnsiTheme="minorAscii" w:eastAsiaTheme="minorAscii" w:cstheme="minorAscii"/>
                <w:color w:val="002060"/>
                <w:sz w:val="20"/>
                <w:szCs w:val="20"/>
                <w:lang w:eastAsia="nl-NL"/>
              </w:rPr>
              <w:t>Worden de projectrisico</w:t>
            </w:r>
            <w:r w:rsidRPr="7DB03E1B" w:rsidR="6C88AA47">
              <w:rPr>
                <w:rFonts w:ascii="Calibri" w:hAnsi="Calibri" w:eastAsia="Calibri" w:cs="Calibri" w:asciiTheme="minorAscii" w:hAnsiTheme="minorAscii" w:eastAsiaTheme="minorAscii" w:cstheme="minorAscii"/>
                <w:color w:val="002060"/>
                <w:sz w:val="20"/>
                <w:szCs w:val="20"/>
                <w:lang w:eastAsia="nl-NL"/>
              </w:rPr>
              <w:t>’</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s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zoals benodigde vergunningen,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helder omschreven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in het projectplan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en </w:t>
            </w:r>
            <w:r w:rsidRPr="7DB03E1B" w:rsidR="6C88AA47">
              <w:rPr>
                <w:rFonts w:ascii="Calibri" w:hAnsi="Calibri" w:eastAsia="Calibri" w:cs="Calibri" w:asciiTheme="minorAscii" w:hAnsiTheme="minorAscii" w:eastAsiaTheme="minorAscii" w:cstheme="minorAscii"/>
                <w:color w:val="002060"/>
                <w:sz w:val="20"/>
                <w:szCs w:val="20"/>
                <w:lang w:eastAsia="nl-NL"/>
              </w:rPr>
              <w:t xml:space="preserve">zo goed </w:t>
            </w:r>
            <w:r w:rsidRPr="7DB03E1B" w:rsidR="6C88AA47">
              <w:rPr>
                <w:rFonts w:ascii="Calibri" w:hAnsi="Calibri" w:eastAsia="Calibri" w:cs="Calibri" w:asciiTheme="minorAscii" w:hAnsiTheme="minorAscii" w:eastAsiaTheme="minorAscii" w:cstheme="minorAscii"/>
                <w:color w:val="002060"/>
                <w:sz w:val="20"/>
                <w:szCs w:val="20"/>
                <w:lang w:eastAsia="nl-NL"/>
              </w:rPr>
              <w:t>mogelijk beheerst?</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A23B2" w:rsidR="007A23B2" w:rsidP="7DB03E1B" w:rsidRDefault="007A23B2" w14:paraId="64AE9870"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p w:rsidRPr="007A23B2" w:rsidR="007A23B2" w:rsidP="7DB03E1B" w:rsidRDefault="007A23B2" w14:paraId="191AF115"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p w:rsidRPr="007A23B2" w:rsidR="007A23B2" w:rsidP="7DB03E1B" w:rsidRDefault="007A23B2" w14:paraId="399F77CA"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tc>
      </w:tr>
      <w:tr w:rsidRPr="007A23B2" w:rsidR="007A23B2" w:rsidTr="7DB03E1B" w14:paraId="4488FDFF"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Pr="00247101" w:rsidR="007A23B2" w:rsidP="7DB03E1B" w:rsidRDefault="009E7C1D" w14:paraId="3771450A" w14:textId="727FAF85">
            <w:pPr>
              <w:spacing w:after="0" w:line="240" w:lineRule="auto"/>
              <w:textAlignment w:val="baseline"/>
              <w:rPr>
                <w:rFonts w:ascii="Calibri" w:hAnsi="Calibri" w:eastAsia="Calibri" w:cs="Calibri" w:asciiTheme="minorAscii" w:hAnsiTheme="minorAscii" w:eastAsiaTheme="minorAscii" w:cstheme="minorAscii"/>
                <w:b w:val="1"/>
                <w:bCs w:val="1"/>
                <w:color w:val="002060" w:themeColor="accent1" w:themeShade="80"/>
                <w:sz w:val="20"/>
                <w:szCs w:val="20"/>
                <w:lang w:eastAsia="nl-NL"/>
              </w:rPr>
            </w:pPr>
            <w:r w:rsidRPr="7DB03E1B" w:rsidR="52FDFA8C">
              <w:rPr>
                <w:rFonts w:ascii="Calibri" w:hAnsi="Calibri" w:eastAsia="Calibri" w:cs="Calibri" w:asciiTheme="minorAscii" w:hAnsiTheme="minorAscii" w:eastAsiaTheme="minorAscii" w:cstheme="minorAscii"/>
                <w:b w:val="1"/>
                <w:bCs w:val="1"/>
                <w:color w:val="002060"/>
                <w:sz w:val="20"/>
                <w:szCs w:val="20"/>
                <w:lang w:eastAsia="nl-NL"/>
              </w:rPr>
              <w:t>Efficië</w:t>
            </w:r>
            <w:r w:rsidRPr="7DB03E1B" w:rsidR="52FDFA8C">
              <w:rPr>
                <w:rFonts w:ascii="Calibri" w:hAnsi="Calibri" w:eastAsia="Calibri" w:cs="Calibri" w:asciiTheme="minorAscii" w:hAnsiTheme="minorAscii" w:eastAsiaTheme="minorAscii" w:cstheme="minorAscii"/>
                <w:b w:val="1"/>
                <w:bCs w:val="1"/>
                <w:color w:val="002060"/>
                <w:sz w:val="20"/>
                <w:szCs w:val="20"/>
                <w:lang w:eastAsia="nl-NL"/>
              </w:rPr>
              <w:t>ntie</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 xml:space="preserve"> en duu</w:t>
            </w:r>
            <w:r w:rsidRPr="7DB03E1B" w:rsidR="6C88AA47">
              <w:rPr>
                <w:rFonts w:ascii="Calibri" w:hAnsi="Calibri" w:eastAsia="Calibri" w:cs="Calibri" w:asciiTheme="minorAscii" w:hAnsiTheme="minorAscii" w:eastAsiaTheme="minorAscii" w:cstheme="minorAscii"/>
                <w:b w:val="1"/>
                <w:bCs w:val="1"/>
                <w:color w:val="002060"/>
                <w:sz w:val="20"/>
                <w:szCs w:val="20"/>
                <w:lang w:eastAsia="nl-NL"/>
              </w:rPr>
              <w:t>rzaamheid</w:t>
            </w:r>
          </w:p>
          <w:p w:rsidR="00247101" w:rsidP="7DB03E1B" w:rsidRDefault="00247101" w14:paraId="0F7251C0" w14:textId="77777777" w14:noSpellErr="1">
            <w:pPr>
              <w:pStyle w:val="Lijstalinea"/>
              <w:numPr>
                <w:ilvl w:val="0"/>
                <w:numId w:val="23"/>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24437048">
              <w:rPr>
                <w:rFonts w:ascii="Calibri" w:hAnsi="Calibri" w:eastAsia="Calibri" w:cs="Calibri" w:asciiTheme="minorAscii" w:hAnsiTheme="minorAscii" w:eastAsiaTheme="minorAscii" w:cstheme="minorAscii"/>
                <w:color w:val="002060"/>
                <w:sz w:val="20"/>
                <w:szCs w:val="20"/>
                <w:lang w:eastAsia="nl-NL"/>
              </w:rPr>
              <w:t>Staat de gevraagde subsidie in verhouding tot de verwachte resultaten?</w:t>
            </w:r>
          </w:p>
          <w:p w:rsidR="00247101" w:rsidP="7DB03E1B" w:rsidRDefault="00247101" w14:paraId="2FB6E04F" w14:textId="77777777" w14:noSpellErr="1">
            <w:pPr>
              <w:pStyle w:val="Lijstalinea"/>
              <w:numPr>
                <w:ilvl w:val="0"/>
                <w:numId w:val="23"/>
              </w:numPr>
              <w:spacing w:after="0" w:line="240" w:lineRule="auto"/>
              <w:rPr>
                <w:rFonts w:ascii="Calibri" w:hAnsi="Calibri" w:eastAsia="Calibri" w:cs="Calibri" w:asciiTheme="minorAscii" w:hAnsiTheme="minorAscii" w:eastAsiaTheme="minorAscii" w:cstheme="minorAscii"/>
                <w:color w:val="002060"/>
                <w:sz w:val="20"/>
                <w:szCs w:val="20"/>
                <w:lang w:eastAsia="nl-NL"/>
              </w:rPr>
            </w:pPr>
            <w:r w:rsidRPr="7DB03E1B" w:rsidR="24437048">
              <w:rPr>
                <w:rFonts w:ascii="Calibri" w:hAnsi="Calibri" w:eastAsia="Calibri" w:cs="Calibri" w:asciiTheme="minorAscii" w:hAnsiTheme="minorAscii" w:eastAsiaTheme="minorAscii" w:cstheme="minorAscii"/>
                <w:color w:val="002060"/>
                <w:sz w:val="20"/>
                <w:szCs w:val="20"/>
                <w:lang w:eastAsia="nl-NL"/>
              </w:rPr>
              <w:t>Staat de gevraagde subsidie in verhouding tot de financiële, materiële en/of personele inbreng van de aanvrager?</w:t>
            </w:r>
          </w:p>
          <w:p w:rsidRPr="007A23B2" w:rsidR="00247101" w:rsidP="7DB03E1B" w:rsidRDefault="00247101" w14:paraId="74AA41FA" w14:textId="6B4B3CD2">
            <w:pPr>
              <w:pStyle w:val="Lijstalinea"/>
              <w:numPr>
                <w:ilvl w:val="0"/>
                <w:numId w:val="23"/>
              </w:numPr>
              <w:spacing w:after="0" w:line="240" w:lineRule="auto"/>
              <w:textAlignment w:val="baseline"/>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24437048">
              <w:rPr>
                <w:rFonts w:ascii="Calibri" w:hAnsi="Calibri" w:eastAsia="Calibri" w:cs="Calibri" w:asciiTheme="minorAscii" w:hAnsiTheme="minorAscii" w:eastAsiaTheme="minorAscii" w:cstheme="minorAscii"/>
                <w:color w:val="002060"/>
                <w:sz w:val="20"/>
                <w:szCs w:val="20"/>
                <w:lang w:eastAsia="nl-NL"/>
              </w:rPr>
              <w:t>Draagt het initiatief bij aan een zuiniger grondstoffen-gebruik en emissievermindering?</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007A23B2" w:rsidP="7DB03E1B" w:rsidRDefault="007A23B2" w14:paraId="0722A23A"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p w:rsidR="00404E68" w:rsidP="7DB03E1B" w:rsidRDefault="00404E68" w14:paraId="2AAF59D5"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p w:rsidR="00404E68" w:rsidP="7DB03E1B" w:rsidRDefault="00404E68" w14:paraId="7BEDAB0F"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p w:rsidR="00404E68" w:rsidP="7DB03E1B" w:rsidRDefault="00404E68" w14:paraId="0D7697E6"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p w:rsidR="00F51187" w:rsidP="7DB03E1B" w:rsidRDefault="00F51187" w14:paraId="4185E935"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p w:rsidRPr="007A23B2" w:rsidR="00404E68" w:rsidP="7DB03E1B" w:rsidRDefault="00404E68" w14:paraId="42B212D3"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p>
        </w:tc>
      </w:tr>
      <w:tr w:rsidRPr="007A23B2" w:rsidR="007A23B2" w:rsidTr="7DB03E1B" w14:paraId="053D8F6E" w14:textId="77777777">
        <w:trPr>
          <w:trHeight w:val="300"/>
        </w:trPr>
        <w:tc>
          <w:tcPr>
            <w:tcW w:w="3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5DCE4" w:themeFill="text2" w:themeFillTint="33"/>
            <w:tcMar/>
            <w:hideMark/>
          </w:tcPr>
          <w:p w:rsidRPr="007A23B2" w:rsidR="007A23B2" w:rsidP="7DB03E1B" w:rsidRDefault="007A23B2" w14:paraId="5684F534" w14:textId="77777777" w14:noSpellErr="1">
            <w:pPr>
              <w:spacing w:after="0" w:line="240" w:lineRule="auto"/>
              <w:ind w:left="360" w:hanging="330"/>
              <w:textAlignment w:val="baseline"/>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79D64C76">
              <w:rPr>
                <w:rFonts w:ascii="Calibri" w:hAnsi="Calibri" w:eastAsia="Calibri" w:cs="Calibri" w:asciiTheme="minorAscii" w:hAnsiTheme="minorAscii" w:eastAsiaTheme="minorAscii" w:cstheme="minorAscii"/>
                <w:b w:val="1"/>
                <w:bCs w:val="1"/>
                <w:color w:val="002060"/>
                <w:sz w:val="20"/>
                <w:szCs w:val="20"/>
                <w:lang w:eastAsia="nl-NL"/>
              </w:rPr>
              <w:t>Continuïteit </w:t>
            </w:r>
            <w:r w:rsidRPr="7DB03E1B" w:rsidR="79D64C76">
              <w:rPr>
                <w:rFonts w:ascii="Calibri" w:hAnsi="Calibri" w:eastAsia="Calibri" w:cs="Calibri" w:asciiTheme="minorAscii" w:hAnsiTheme="minorAscii" w:eastAsiaTheme="minorAscii" w:cstheme="minorAscii"/>
                <w:color w:val="002060"/>
                <w:sz w:val="20"/>
                <w:szCs w:val="20"/>
                <w:lang w:eastAsia="nl-NL"/>
              </w:rPr>
              <w:t> </w:t>
            </w:r>
          </w:p>
          <w:p w:rsidRPr="00247101" w:rsidR="00247101" w:rsidP="7DB03E1B" w:rsidRDefault="00247101" w14:paraId="0CADB37A" w14:textId="77777777" w14:noSpellErr="1">
            <w:pPr>
              <w:pStyle w:val="Lijstalinea"/>
              <w:numPr>
                <w:ilvl w:val="0"/>
                <w:numId w:val="24"/>
              </w:numPr>
              <w:spacing w:after="0" w:line="240" w:lineRule="auto"/>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24437048">
              <w:rPr>
                <w:rFonts w:ascii="Calibri" w:hAnsi="Calibri" w:eastAsia="Calibri" w:cs="Calibri" w:asciiTheme="minorAscii" w:hAnsiTheme="minorAscii" w:eastAsiaTheme="minorAscii" w:cstheme="minorAscii"/>
                <w:color w:val="002060"/>
                <w:sz w:val="20"/>
                <w:szCs w:val="20"/>
                <w:lang w:eastAsia="nl-NL"/>
              </w:rPr>
              <w:t xml:space="preserve">Is er zicht op continuïteit van het </w:t>
            </w:r>
            <w:r w:rsidRPr="7DB03E1B" w:rsidR="24437048">
              <w:rPr>
                <w:rFonts w:ascii="Calibri" w:hAnsi="Calibri" w:eastAsia="Calibri" w:cs="Calibri" w:asciiTheme="minorAscii" w:hAnsiTheme="minorAscii" w:eastAsiaTheme="minorAscii" w:cstheme="minorAscii"/>
                <w:color w:val="002060"/>
                <w:sz w:val="20"/>
                <w:szCs w:val="20"/>
                <w:lang w:eastAsia="nl-NL"/>
              </w:rPr>
              <w:t xml:space="preserve">initiatief </w:t>
            </w:r>
            <w:r w:rsidRPr="7DB03E1B" w:rsidR="24437048">
              <w:rPr>
                <w:rFonts w:ascii="Calibri" w:hAnsi="Calibri" w:eastAsia="Calibri" w:cs="Calibri" w:asciiTheme="minorAscii" w:hAnsiTheme="minorAscii" w:eastAsiaTheme="minorAscii" w:cstheme="minorAscii"/>
                <w:color w:val="002060"/>
                <w:sz w:val="20"/>
                <w:szCs w:val="20"/>
                <w:lang w:eastAsia="nl-NL"/>
              </w:rPr>
              <w:t xml:space="preserve">na </w:t>
            </w:r>
            <w:r w:rsidRPr="7DB03E1B" w:rsidR="24437048">
              <w:rPr>
                <w:rFonts w:ascii="Calibri" w:hAnsi="Calibri" w:eastAsia="Calibri" w:cs="Calibri" w:asciiTheme="minorAscii" w:hAnsiTheme="minorAscii" w:eastAsiaTheme="minorAscii" w:cstheme="minorAscii"/>
                <w:color w:val="002060"/>
                <w:sz w:val="20"/>
                <w:szCs w:val="20"/>
                <w:lang w:eastAsia="nl-NL"/>
              </w:rPr>
              <w:t>afloop van het project</w:t>
            </w:r>
            <w:r w:rsidRPr="7DB03E1B" w:rsidR="24437048">
              <w:rPr>
                <w:rFonts w:ascii="Calibri" w:hAnsi="Calibri" w:eastAsia="Calibri" w:cs="Calibri" w:asciiTheme="minorAscii" w:hAnsiTheme="minorAscii" w:eastAsiaTheme="minorAscii" w:cstheme="minorAscii"/>
                <w:color w:val="002060"/>
                <w:sz w:val="20"/>
                <w:szCs w:val="20"/>
                <w:lang w:eastAsia="nl-NL"/>
              </w:rPr>
              <w:t>?</w:t>
            </w:r>
          </w:p>
          <w:p w:rsidRPr="007A23B2" w:rsidR="009E7C1D" w:rsidP="7DB03E1B" w:rsidRDefault="00247101" w14:paraId="45BFB65D" w14:textId="6976C698" w14:noSpellErr="1">
            <w:pPr>
              <w:pStyle w:val="Lijstalinea"/>
              <w:numPr>
                <w:ilvl w:val="0"/>
                <w:numId w:val="24"/>
              </w:numPr>
              <w:spacing w:after="0" w:line="240" w:lineRule="auto"/>
              <w:rPr>
                <w:rFonts w:ascii="Calibri" w:hAnsi="Calibri" w:eastAsia="Calibri" w:cs="Calibri" w:asciiTheme="minorAscii" w:hAnsiTheme="minorAscii" w:eastAsiaTheme="minorAscii" w:cstheme="minorAscii"/>
                <w:color w:val="002060" w:themeColor="accent1" w:themeShade="80"/>
                <w:sz w:val="20"/>
                <w:szCs w:val="20"/>
                <w:lang w:eastAsia="nl-NL"/>
              </w:rPr>
            </w:pPr>
            <w:r w:rsidRPr="7DB03E1B" w:rsidR="24437048">
              <w:rPr>
                <w:rFonts w:ascii="Calibri" w:hAnsi="Calibri" w:eastAsia="Calibri" w:cs="Calibri" w:asciiTheme="minorAscii" w:hAnsiTheme="minorAscii" w:eastAsiaTheme="minorAscii" w:cstheme="minorAscii"/>
                <w:color w:val="002060"/>
                <w:sz w:val="20"/>
                <w:szCs w:val="20"/>
                <w:lang w:eastAsia="nl-NL"/>
              </w:rPr>
              <w:t xml:space="preserve">Zijn er concrete acties in het projectplan opgenomen die nodig zijn voor continuering van het project, zoals het afsluiten van samenwerkingsovereenkomsten of het maken van </w:t>
            </w:r>
            <w:r w:rsidRPr="7DB03E1B" w:rsidR="24437048">
              <w:rPr>
                <w:rFonts w:ascii="Calibri" w:hAnsi="Calibri" w:eastAsia="Calibri" w:cs="Calibri" w:asciiTheme="minorAscii" w:hAnsiTheme="minorAscii" w:eastAsiaTheme="minorAscii" w:cstheme="minorAscii"/>
                <w:color w:val="002060"/>
                <w:sz w:val="20"/>
                <w:szCs w:val="20"/>
                <w:lang w:eastAsia="nl-NL"/>
              </w:rPr>
              <w:t>afspraken over (toekomstig) eigendom, beheer, onderhoud?</w:t>
            </w:r>
          </w:p>
        </w:tc>
        <w:tc>
          <w:tcPr>
            <w:tcW w:w="58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A23B2" w:rsidR="007A23B2" w:rsidP="7DB03E1B" w:rsidRDefault="007A23B2" w14:paraId="66C3EBE5" w14:textId="77777777" w14:noSpellErr="1">
            <w:pPr>
              <w:spacing w:after="0" w:line="240" w:lineRule="auto"/>
              <w:textAlignment w:val="baseline"/>
              <w:rPr>
                <w:rFonts w:ascii="Calibri" w:hAnsi="Calibri" w:eastAsia="Calibri" w:cs="Calibri" w:asciiTheme="minorAscii" w:hAnsiTheme="minorAscii" w:eastAsiaTheme="minorAscii" w:cstheme="minorAscii"/>
                <w:color w:val="002060"/>
                <w:sz w:val="20"/>
                <w:szCs w:val="20"/>
                <w:lang w:eastAsia="nl-NL"/>
              </w:rPr>
            </w:pPr>
            <w:r w:rsidRPr="7DB03E1B" w:rsidR="79D64C76">
              <w:rPr>
                <w:rFonts w:ascii="Calibri" w:hAnsi="Calibri" w:eastAsia="Calibri" w:cs="Calibri" w:asciiTheme="minorAscii" w:hAnsiTheme="minorAscii" w:eastAsiaTheme="minorAscii" w:cstheme="minorAscii"/>
                <w:color w:val="002060"/>
                <w:sz w:val="20"/>
                <w:szCs w:val="20"/>
                <w:lang w:eastAsia="nl-NL"/>
              </w:rPr>
              <w:t> </w:t>
            </w:r>
          </w:p>
        </w:tc>
      </w:tr>
    </w:tbl>
    <w:p w:rsidRPr="007A23B2" w:rsidR="007A23B2" w:rsidP="007A23B2" w:rsidRDefault="007A23B2" w14:paraId="5912238F" w14:textId="77777777">
      <w:pPr>
        <w:spacing w:after="0" w:line="240" w:lineRule="auto"/>
        <w:textAlignment w:val="baseline"/>
        <w:rPr>
          <w:rFonts w:ascii="Segoe UI" w:hAnsi="Segoe UI" w:eastAsia="Times New Roman" w:cs="Segoe UI"/>
          <w:sz w:val="18"/>
          <w:szCs w:val="18"/>
          <w:lang w:eastAsia="nl-NL"/>
        </w:rPr>
      </w:pPr>
      <w:r w:rsidRPr="007A23B2">
        <w:rPr>
          <w:rFonts w:ascii="Calibri" w:hAnsi="Calibri" w:eastAsia="Times New Roman" w:cs="Calibri"/>
          <w:lang w:eastAsia="nl-NL"/>
        </w:rPr>
        <w:t> </w:t>
      </w:r>
    </w:p>
    <w:p w:rsidR="007A23B2" w:rsidP="004C2F62" w:rsidRDefault="007A23B2" w14:paraId="2D7170FF" w14:textId="77777777">
      <w:pPr>
        <w:spacing w:after="0" w:line="240" w:lineRule="auto"/>
        <w:textAlignment w:val="baseline"/>
        <w:rPr>
          <w:rFonts w:ascii="Calibri" w:hAnsi="Calibri" w:eastAsia="Times New Roman" w:cs="Calibri"/>
          <w:lang w:eastAsia="nl-NL"/>
        </w:rPr>
      </w:pP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4"/>
        <w:gridCol w:w="2692"/>
        <w:gridCol w:w="3110"/>
      </w:tblGrid>
      <w:tr w:rsidRPr="004C2F62" w:rsidR="005F2283" w:rsidTr="0074389B" w14:paraId="0D9B74E3" w14:textId="77777777">
        <w:trPr>
          <w:trHeight w:val="540"/>
        </w:trPr>
        <w:tc>
          <w:tcPr>
            <w:tcW w:w="3254" w:type="dxa"/>
            <w:vMerge w:val="restart"/>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1740506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Resultaten van het project</w:t>
            </w:r>
            <w:r w:rsidRPr="004C2F62">
              <w:rPr>
                <w:rFonts w:ascii="Calibri" w:hAnsi="Calibri" w:eastAsia="Times New Roman" w:cs="Calibri"/>
                <w:color w:val="1F3864"/>
                <w:lang w:eastAsia="nl-NL"/>
              </w:rPr>
              <w:t> </w:t>
            </w: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195968F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002060"/>
                <w:lang w:eastAsia="nl-NL"/>
              </w:rPr>
              <w:t>Geef aan welke concrete acties worden uitgevoerd om de projectdoelstelling te behalen </w:t>
            </w:r>
            <w:r w:rsidRPr="004C2F62">
              <w:rPr>
                <w:rFonts w:ascii="Calibri" w:hAnsi="Calibri" w:eastAsia="Times New Roman" w:cs="Calibri"/>
                <w:color w:val="002060"/>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161DBAF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002060"/>
                <w:lang w:eastAsia="nl-NL"/>
              </w:rPr>
              <w:t>Maak deze acties meetbaar</w:t>
            </w:r>
            <w:r w:rsidRPr="004C2F62">
              <w:rPr>
                <w:rFonts w:ascii="Calibri" w:hAnsi="Calibri" w:eastAsia="Times New Roman" w:cs="Calibri"/>
                <w:color w:val="002060"/>
                <w:lang w:eastAsia="nl-NL"/>
              </w:rPr>
              <w:t> </w:t>
            </w:r>
          </w:p>
        </w:tc>
      </w:tr>
      <w:tr w:rsidRPr="004C2F62" w:rsidR="005F2283" w:rsidTr="0074389B" w14:paraId="15B31E3B"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4C2F62" w:rsidR="005F2283" w:rsidP="006463AB" w:rsidRDefault="005F2283" w14:paraId="1FDFD2B0" w14:textId="77777777">
            <w:pPr>
              <w:spacing w:after="0" w:line="240" w:lineRule="auto"/>
              <w:rPr>
                <w:rFonts w:ascii="Times New Roman" w:hAnsi="Times New Roman" w:eastAsia="Times New Roman" w:cs="Times New Roman"/>
                <w:sz w:val="24"/>
                <w:szCs w:val="24"/>
                <w:lang w:eastAsia="nl-NL"/>
              </w:rPr>
            </w:pP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7A7AF2" w:rsidR="005F2283" w:rsidP="006463AB" w:rsidRDefault="005F2283" w14:paraId="68A27E31" w14:textId="77777777">
            <w:pPr>
              <w:spacing w:after="0" w:line="240" w:lineRule="auto"/>
              <w:textAlignment w:val="baseline"/>
              <w:rPr>
                <w:rFonts w:ascii="Times New Roman" w:hAnsi="Times New Roman" w:eastAsia="Times New Roman" w:cs="Times New Roman"/>
                <w:color w:val="767171" w:themeColor="background2" w:themeShade="80"/>
                <w:sz w:val="24"/>
                <w:szCs w:val="24"/>
                <w:lang w:eastAsia="nl-NL"/>
              </w:rPr>
            </w:pPr>
            <w:r w:rsidRPr="00AC10A8">
              <w:rPr>
                <w:rFonts w:ascii="Calibri" w:hAnsi="Calibri" w:eastAsia="Times New Roman" w:cs="Calibri"/>
                <w:i/>
                <w:iCs/>
                <w:color w:val="A6A6A6" w:themeColor="background1" w:themeShade="A6"/>
                <w:lang w:eastAsia="nl-NL"/>
              </w:rPr>
              <w:t>Bv. Er is een nieuw clubhuis gebouwd </w:t>
            </w:r>
            <w:r w:rsidRPr="00AC10A8">
              <w:rPr>
                <w:rFonts w:ascii="Calibri" w:hAnsi="Calibri" w:eastAsia="Times New Roman" w:cs="Calibri"/>
                <w:color w:val="A6A6A6" w:themeColor="background1" w:themeShade="A6"/>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7A7AF2" w:rsidR="005F2283" w:rsidP="006463AB" w:rsidRDefault="005F2283" w14:paraId="3CD0149A" w14:textId="77777777">
            <w:pPr>
              <w:spacing w:after="0" w:line="240" w:lineRule="auto"/>
              <w:textAlignment w:val="baseline"/>
              <w:rPr>
                <w:rFonts w:ascii="Times New Roman" w:hAnsi="Times New Roman" w:eastAsia="Times New Roman" w:cs="Times New Roman"/>
                <w:color w:val="767171" w:themeColor="background2" w:themeShade="80"/>
                <w:sz w:val="24"/>
                <w:szCs w:val="24"/>
                <w:lang w:eastAsia="nl-NL"/>
              </w:rPr>
            </w:pPr>
            <w:r w:rsidRPr="00AC10A8">
              <w:rPr>
                <w:rFonts w:ascii="Calibri" w:hAnsi="Calibri" w:eastAsia="Times New Roman" w:cs="Calibri"/>
                <w:i/>
                <w:iCs/>
                <w:color w:val="A6A6A6" w:themeColor="background1" w:themeShade="A6"/>
                <w:lang w:eastAsia="nl-NL"/>
              </w:rPr>
              <w:t>Bv. Het clubhuis bevat een bar, 4 kleedkamers met douchegelegenheid. 2 toiletten en een vergaderruimte </w:t>
            </w:r>
            <w:r w:rsidRPr="00AC10A8">
              <w:rPr>
                <w:rFonts w:ascii="Calibri" w:hAnsi="Calibri" w:eastAsia="Times New Roman" w:cs="Calibri"/>
                <w:color w:val="A6A6A6" w:themeColor="background1" w:themeShade="A6"/>
                <w:lang w:eastAsia="nl-NL"/>
              </w:rPr>
              <w:t> </w:t>
            </w:r>
          </w:p>
        </w:tc>
      </w:tr>
      <w:tr w:rsidRPr="004C2F62" w:rsidR="005F2283" w:rsidTr="0074389B" w14:paraId="244C3F7D"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4C2F62" w:rsidR="005F2283" w:rsidP="006463AB" w:rsidRDefault="005F2283" w14:paraId="139B7F73" w14:textId="77777777">
            <w:pPr>
              <w:spacing w:after="0" w:line="240" w:lineRule="auto"/>
              <w:rPr>
                <w:rFonts w:ascii="Times New Roman" w:hAnsi="Times New Roman" w:eastAsia="Times New Roman" w:cs="Times New Roman"/>
                <w:sz w:val="24"/>
                <w:szCs w:val="24"/>
                <w:lang w:eastAsia="nl-NL"/>
              </w:rPr>
            </w:pP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4F75133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596F779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14E962AE"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4C2F62" w:rsidR="005F2283" w:rsidP="006463AB" w:rsidRDefault="005F2283" w14:paraId="1C2C7182" w14:textId="77777777">
            <w:pPr>
              <w:spacing w:after="0" w:line="240" w:lineRule="auto"/>
              <w:rPr>
                <w:rFonts w:ascii="Times New Roman" w:hAnsi="Times New Roman" w:eastAsia="Times New Roman" w:cs="Times New Roman"/>
                <w:sz w:val="24"/>
                <w:szCs w:val="24"/>
                <w:lang w:eastAsia="nl-NL"/>
              </w:rPr>
            </w:pP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700B4C8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7C84FCF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691C2725"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4C2F62" w:rsidR="005F2283" w:rsidP="006463AB" w:rsidRDefault="005F2283" w14:paraId="587B63AF" w14:textId="77777777">
            <w:pPr>
              <w:spacing w:after="0" w:line="240" w:lineRule="auto"/>
              <w:rPr>
                <w:rFonts w:ascii="Times New Roman" w:hAnsi="Times New Roman" w:eastAsia="Times New Roman" w:cs="Times New Roman"/>
                <w:sz w:val="24"/>
                <w:szCs w:val="24"/>
                <w:lang w:eastAsia="nl-NL"/>
              </w:rPr>
            </w:pP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10AC0C7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3365F2B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715E3082"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4C2F62" w:rsidR="005F2283" w:rsidP="006463AB" w:rsidRDefault="005F2283" w14:paraId="7816B524" w14:textId="77777777">
            <w:pPr>
              <w:spacing w:after="0" w:line="240" w:lineRule="auto"/>
              <w:rPr>
                <w:rFonts w:ascii="Times New Roman" w:hAnsi="Times New Roman" w:eastAsia="Times New Roman" w:cs="Times New Roman"/>
                <w:sz w:val="24"/>
                <w:szCs w:val="24"/>
                <w:lang w:eastAsia="nl-NL"/>
              </w:rPr>
            </w:pP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1A302C3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451C7FC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29CF79E1"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005F2283" w:rsidP="006463AB" w:rsidRDefault="005F2283" w14:paraId="69DEC434" w14:textId="77777777">
            <w:pPr>
              <w:spacing w:after="0" w:line="240" w:lineRule="auto"/>
              <w:textAlignment w:val="baseline"/>
              <w:rPr>
                <w:rFonts w:ascii="Calibri" w:hAnsi="Calibri" w:eastAsia="Times New Roman" w:cs="Calibri"/>
                <w:color w:val="1F3864"/>
                <w:lang w:eastAsia="nl-NL"/>
              </w:rPr>
            </w:pPr>
            <w:r w:rsidRPr="004C2F62">
              <w:rPr>
                <w:rFonts w:ascii="Calibri" w:hAnsi="Calibri" w:eastAsia="Times New Roman" w:cs="Calibri"/>
                <w:b/>
                <w:bCs/>
                <w:color w:val="1F3864"/>
                <w:lang w:val="nl-BE" w:eastAsia="nl-NL"/>
              </w:rPr>
              <w:t>Locatie projectuitvoering:</w:t>
            </w:r>
            <w:r w:rsidRPr="004C2F62">
              <w:rPr>
                <w:rFonts w:ascii="Calibri" w:hAnsi="Calibri" w:eastAsia="Times New Roman" w:cs="Calibri"/>
                <w:color w:val="1F3864"/>
                <w:lang w:eastAsia="nl-NL"/>
              </w:rPr>
              <w:t> </w:t>
            </w:r>
          </w:p>
          <w:p w:rsidRPr="004C2F62" w:rsidR="00B25FA6" w:rsidP="006463AB" w:rsidRDefault="00B25FA6" w14:paraId="4577CECE" w14:textId="2219DD3A">
            <w:pPr>
              <w:spacing w:after="0" w:line="240" w:lineRule="auto"/>
              <w:textAlignment w:val="baseline"/>
              <w:rPr>
                <w:rFonts w:ascii="Times New Roman" w:hAnsi="Times New Roman" w:eastAsia="Times New Roman" w:cs="Times New Roman"/>
                <w:sz w:val="24"/>
                <w:szCs w:val="24"/>
                <w:lang w:eastAsia="nl-NL"/>
              </w:rPr>
            </w:pPr>
            <w:r w:rsidRPr="007A23B2">
              <w:rPr>
                <w:rFonts w:ascii="Calibri" w:hAnsi="Calibri" w:eastAsia="Times New Roman" w:cs="Calibri"/>
                <w:color w:val="1F3864" w:themeColor="accent1" w:themeShade="80"/>
                <w:sz w:val="20"/>
                <w:szCs w:val="20"/>
                <w:lang w:eastAsia="nl-NL"/>
              </w:rPr>
              <w:lastRenderedPageBreak/>
              <w:t>(adres en/of kaart) </w:t>
            </w:r>
          </w:p>
        </w:tc>
        <w:tc>
          <w:tcPr>
            <w:tcW w:w="580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20459E1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lastRenderedPageBreak/>
              <w:t> </w:t>
            </w:r>
          </w:p>
        </w:tc>
      </w:tr>
      <w:tr w:rsidRPr="004C2F62" w:rsidR="005F2283" w:rsidTr="0074389B" w14:paraId="5D1E26F5"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1783812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Looptijd project:</w:t>
            </w:r>
            <w:r w:rsidRPr="004C2F62">
              <w:rPr>
                <w:rFonts w:ascii="Calibri" w:hAnsi="Calibri" w:eastAsia="Times New Roman" w:cs="Calibri"/>
                <w:color w:val="1F3864"/>
                <w:lang w:eastAsia="nl-NL"/>
              </w:rPr>
              <w:t> </w:t>
            </w:r>
          </w:p>
          <w:p w:rsidRPr="004C2F62" w:rsidR="005F2283" w:rsidP="006463AB" w:rsidRDefault="005F2283" w14:paraId="2AFFB6C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sz w:val="20"/>
                <w:szCs w:val="20"/>
                <w:lang w:val="nl-BE" w:eastAsia="nl-NL"/>
              </w:rPr>
              <w:t>(uitvoeringsperiode is maximaal 2 jaar)</w:t>
            </w:r>
            <w:r w:rsidRPr="004C2F62">
              <w:rPr>
                <w:rFonts w:ascii="Calibri" w:hAnsi="Calibri" w:eastAsia="Times New Roman" w:cs="Calibri"/>
                <w:color w:val="1F3864"/>
                <w:sz w:val="20"/>
                <w:szCs w:val="20"/>
                <w:lang w:eastAsia="nl-NL"/>
              </w:rPr>
              <w:t> </w:t>
            </w: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2F12B2F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Start: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7B67EDE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Eind: </w:t>
            </w:r>
          </w:p>
        </w:tc>
      </w:tr>
      <w:tr w:rsidRPr="004C2F62" w:rsidR="005F2283" w:rsidTr="0074389B" w14:paraId="17DD49EC"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5D6A401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Aanvrager en projectpartners</w:t>
            </w:r>
            <w:r w:rsidRPr="004C2F62">
              <w:rPr>
                <w:rFonts w:ascii="Calibri" w:hAnsi="Calibri" w:eastAsia="Times New Roman" w:cs="Calibri"/>
                <w:color w:val="1F3864"/>
                <w:lang w:eastAsia="nl-NL"/>
              </w:rPr>
              <w:t> </w:t>
            </w:r>
          </w:p>
          <w:p w:rsidRPr="004C2F62" w:rsidR="005F2283" w:rsidP="006463AB" w:rsidRDefault="005F2283" w14:paraId="5029340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1F3864"/>
                <w:lang w:val="nl-BE" w:eastAsia="nl-NL"/>
              </w:rPr>
              <w:t>Samenwerking is niet verplicht</w:t>
            </w:r>
            <w:r w:rsidRPr="004C2F62">
              <w:rPr>
                <w:rFonts w:ascii="Calibri" w:hAnsi="Calibri" w:eastAsia="Times New Roman" w:cs="Calibri"/>
                <w:color w:val="1F3864"/>
                <w:lang w:eastAsia="nl-NL"/>
              </w:rPr>
              <w:t> </w:t>
            </w:r>
          </w:p>
        </w:tc>
        <w:tc>
          <w:tcPr>
            <w:tcW w:w="2692" w:type="dxa"/>
            <w:tcBorders>
              <w:top w:val="single" w:color="auto" w:sz="6" w:space="0"/>
              <w:left w:val="single" w:color="auto" w:sz="6" w:space="0"/>
              <w:bottom w:val="single" w:color="auto" w:sz="6" w:space="0"/>
              <w:right w:val="single" w:color="auto" w:sz="6" w:space="0"/>
            </w:tcBorders>
            <w:shd w:val="clear" w:color="auto" w:fill="C5E0B3"/>
            <w:hideMark/>
          </w:tcPr>
          <w:p w:rsidRPr="004C2F62" w:rsidR="005F2283" w:rsidP="006463AB" w:rsidRDefault="005F2283" w14:paraId="57BCE40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i/>
                <w:iCs/>
                <w:color w:val="323E4F"/>
                <w:lang w:val="nl-BE" w:eastAsia="nl-NL"/>
              </w:rPr>
              <w:t>Belang van deelname in het project</w:t>
            </w:r>
            <w:r w:rsidRPr="004C2F62">
              <w:rPr>
                <w:rFonts w:ascii="Calibri" w:hAnsi="Calibri" w:eastAsia="Times New Roman" w:cs="Calibri"/>
                <w:color w:val="323E4F"/>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FFE599"/>
            <w:hideMark/>
          </w:tcPr>
          <w:p w:rsidRPr="004C2F62" w:rsidR="005F2283" w:rsidP="006463AB" w:rsidRDefault="005F2283" w14:paraId="0485B0D3" w14:textId="77777777">
            <w:pPr>
              <w:spacing w:after="0" w:line="240" w:lineRule="auto"/>
              <w:ind w:left="-120"/>
              <w:textAlignment w:val="baseline"/>
              <w:rPr>
                <w:rFonts w:ascii="Times New Roman" w:hAnsi="Times New Roman" w:eastAsia="Times New Roman" w:cs="Times New Roman"/>
                <w:sz w:val="24"/>
                <w:szCs w:val="24"/>
                <w:lang w:eastAsia="nl-NL"/>
              </w:rPr>
            </w:pPr>
            <w:proofErr w:type="spellStart"/>
            <w:r w:rsidRPr="004C2F62">
              <w:rPr>
                <w:rFonts w:ascii="Calibri" w:hAnsi="Calibri" w:eastAsia="Times New Roman" w:cs="Calibri"/>
                <w:b/>
                <w:bCs/>
                <w:i/>
                <w:iCs/>
                <w:color w:val="323E4F"/>
                <w:lang w:eastAsia="nl-NL"/>
              </w:rPr>
              <w:t>B</w:t>
            </w:r>
            <w:r>
              <w:rPr>
                <w:rFonts w:ascii="Calibri" w:hAnsi="Calibri" w:eastAsia="Times New Roman" w:cs="Calibri"/>
                <w:b/>
                <w:bCs/>
                <w:i/>
                <w:iCs/>
                <w:color w:val="323E4F"/>
                <w:lang w:eastAsia="nl-NL"/>
              </w:rPr>
              <w:t>B</w:t>
            </w:r>
            <w:r w:rsidRPr="004C2F62">
              <w:rPr>
                <w:rFonts w:ascii="Calibri" w:hAnsi="Calibri" w:eastAsia="Times New Roman" w:cs="Calibri"/>
                <w:b/>
                <w:bCs/>
                <w:i/>
                <w:iCs/>
                <w:color w:val="323E4F"/>
                <w:lang w:eastAsia="nl-NL"/>
              </w:rPr>
              <w:t>tw</w:t>
            </w:r>
            <w:proofErr w:type="spellEnd"/>
            <w:r w:rsidRPr="004C2F62">
              <w:rPr>
                <w:rFonts w:ascii="Calibri" w:hAnsi="Calibri" w:eastAsia="Times New Roman" w:cs="Calibri"/>
                <w:b/>
                <w:bCs/>
                <w:i/>
                <w:iCs/>
                <w:color w:val="323E4F"/>
                <w:lang w:eastAsia="nl-NL"/>
              </w:rPr>
              <w:t xml:space="preserve"> verrekenbaar?*</w:t>
            </w:r>
            <w:r w:rsidRPr="004C2F62">
              <w:rPr>
                <w:rFonts w:ascii="Calibri" w:hAnsi="Calibri" w:eastAsia="Times New Roman" w:cs="Calibri"/>
                <w:color w:val="323E4F"/>
                <w:lang w:eastAsia="nl-NL"/>
              </w:rPr>
              <w:t> </w:t>
            </w:r>
          </w:p>
        </w:tc>
      </w:tr>
      <w:tr w:rsidRPr="004C2F62" w:rsidR="005F2283" w:rsidTr="0074389B" w14:paraId="3F8A1104"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E1E6EB"/>
            <w:hideMark/>
          </w:tcPr>
          <w:p w:rsidRPr="004C2F62" w:rsidR="005F2283" w:rsidP="006463AB" w:rsidRDefault="005F2283" w14:paraId="1F69B03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Naam organisatie penvoerder </w:t>
            </w:r>
          </w:p>
        </w:tc>
        <w:tc>
          <w:tcPr>
            <w:tcW w:w="2692" w:type="dxa"/>
            <w:tcBorders>
              <w:top w:val="single" w:color="auto" w:sz="6" w:space="0"/>
              <w:left w:val="single" w:color="auto" w:sz="6" w:space="0"/>
              <w:bottom w:val="single" w:color="auto" w:sz="6" w:space="0"/>
              <w:right w:val="single" w:color="auto" w:sz="6" w:space="0"/>
            </w:tcBorders>
            <w:shd w:val="clear" w:color="auto" w:fill="E2EFD9"/>
            <w:hideMark/>
          </w:tcPr>
          <w:p w:rsidRPr="004C2F62" w:rsidR="005F2283" w:rsidP="006463AB" w:rsidRDefault="005F2283" w14:paraId="3499DA6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FFF2CC"/>
            <w:hideMark/>
          </w:tcPr>
          <w:p w:rsidRPr="004C2F62" w:rsidR="005F2283" w:rsidP="006463AB" w:rsidRDefault="005F2283" w14:paraId="0D5CE35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Ja/nee </w:t>
            </w:r>
          </w:p>
        </w:tc>
      </w:tr>
      <w:tr w:rsidRPr="004C2F62" w:rsidR="005F2283" w:rsidTr="0074389B" w14:paraId="02338E28"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E1E6EB"/>
            <w:hideMark/>
          </w:tcPr>
          <w:p w:rsidRPr="004C2F62" w:rsidR="005F2283" w:rsidP="006463AB" w:rsidRDefault="005F2283" w14:paraId="2EBB97D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Naam organisatie projectpartner </w:t>
            </w:r>
          </w:p>
        </w:tc>
        <w:tc>
          <w:tcPr>
            <w:tcW w:w="2692" w:type="dxa"/>
            <w:tcBorders>
              <w:top w:val="single" w:color="auto" w:sz="6" w:space="0"/>
              <w:left w:val="single" w:color="auto" w:sz="6" w:space="0"/>
              <w:bottom w:val="single" w:color="auto" w:sz="6" w:space="0"/>
              <w:right w:val="single" w:color="auto" w:sz="6" w:space="0"/>
            </w:tcBorders>
            <w:shd w:val="clear" w:color="auto" w:fill="E2EFD9"/>
            <w:hideMark/>
          </w:tcPr>
          <w:p w:rsidRPr="004C2F62" w:rsidR="005F2283" w:rsidP="006463AB" w:rsidRDefault="005F2283" w14:paraId="6DBC5D8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FFF2CC"/>
            <w:hideMark/>
          </w:tcPr>
          <w:p w:rsidRPr="004C2F62" w:rsidR="005F2283" w:rsidP="006463AB" w:rsidRDefault="005F2283" w14:paraId="6E5D091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Ja/nee </w:t>
            </w:r>
          </w:p>
        </w:tc>
      </w:tr>
      <w:tr w:rsidRPr="004C2F62" w:rsidR="005F2283" w:rsidTr="0074389B" w14:paraId="231EECC0"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E1E6EB"/>
            <w:hideMark/>
          </w:tcPr>
          <w:p w:rsidRPr="004C2F62" w:rsidR="005F2283" w:rsidP="006463AB" w:rsidRDefault="005F2283" w14:paraId="0EE1484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Naam organisatie projectpartner </w:t>
            </w:r>
          </w:p>
        </w:tc>
        <w:tc>
          <w:tcPr>
            <w:tcW w:w="2692" w:type="dxa"/>
            <w:tcBorders>
              <w:top w:val="single" w:color="auto" w:sz="6" w:space="0"/>
              <w:left w:val="single" w:color="auto" w:sz="6" w:space="0"/>
              <w:bottom w:val="single" w:color="auto" w:sz="6" w:space="0"/>
              <w:right w:val="single" w:color="auto" w:sz="6" w:space="0"/>
            </w:tcBorders>
            <w:shd w:val="clear" w:color="auto" w:fill="E2EFD9"/>
            <w:hideMark/>
          </w:tcPr>
          <w:p w:rsidRPr="004C2F62" w:rsidR="005F2283" w:rsidP="006463AB" w:rsidRDefault="005F2283" w14:paraId="739FC5E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FFF2CC"/>
            <w:hideMark/>
          </w:tcPr>
          <w:p w:rsidRPr="004C2F62" w:rsidR="005F2283" w:rsidP="006463AB" w:rsidRDefault="005F2283" w14:paraId="53774F0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Ja/nee </w:t>
            </w:r>
          </w:p>
        </w:tc>
      </w:tr>
      <w:tr w:rsidRPr="004C2F62" w:rsidR="005F2283" w:rsidTr="0074389B" w14:paraId="69878368"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E1E6EB"/>
            <w:hideMark/>
          </w:tcPr>
          <w:p w:rsidRPr="004C2F62" w:rsidR="005F2283" w:rsidP="006463AB" w:rsidRDefault="005F2283" w14:paraId="746D403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Naam organisatie projectpartner </w:t>
            </w:r>
          </w:p>
        </w:tc>
        <w:tc>
          <w:tcPr>
            <w:tcW w:w="2692" w:type="dxa"/>
            <w:tcBorders>
              <w:top w:val="single" w:color="auto" w:sz="6" w:space="0"/>
              <w:left w:val="single" w:color="auto" w:sz="6" w:space="0"/>
              <w:bottom w:val="single" w:color="auto" w:sz="6" w:space="0"/>
              <w:right w:val="single" w:color="auto" w:sz="6" w:space="0"/>
            </w:tcBorders>
            <w:shd w:val="clear" w:color="auto" w:fill="E2EFD9"/>
            <w:hideMark/>
          </w:tcPr>
          <w:p w:rsidRPr="004C2F62" w:rsidR="005F2283" w:rsidP="006463AB" w:rsidRDefault="005F2283" w14:paraId="1E4650B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FFF2CC"/>
            <w:hideMark/>
          </w:tcPr>
          <w:p w:rsidRPr="004C2F62" w:rsidR="005F2283" w:rsidP="006463AB" w:rsidRDefault="005F2283" w14:paraId="0A93F76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Ja/nee </w:t>
            </w:r>
          </w:p>
        </w:tc>
      </w:tr>
      <w:tr w:rsidRPr="004C2F62" w:rsidR="005F2283" w:rsidTr="0074389B" w14:paraId="56FD8F26" w14:textId="77777777">
        <w:trPr>
          <w:trHeight w:val="300"/>
        </w:trPr>
        <w:tc>
          <w:tcPr>
            <w:tcW w:w="9056" w:type="dxa"/>
            <w:gridSpan w:val="3"/>
            <w:tcBorders>
              <w:top w:val="dashed"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0EC92E30" w14:textId="77777777">
            <w:pPr>
              <w:spacing w:after="0" w:line="240" w:lineRule="auto"/>
              <w:jc w:val="both"/>
              <w:textAlignment w:val="baseline"/>
              <w:rPr>
                <w:rFonts w:ascii="Times New Roman" w:hAnsi="Times New Roman" w:eastAsia="Times New Roman" w:cs="Times New Roman"/>
                <w:sz w:val="24"/>
                <w:szCs w:val="24"/>
                <w:lang w:eastAsia="nl-NL"/>
              </w:rPr>
            </w:pPr>
            <w:r w:rsidRPr="00AC10A8">
              <w:rPr>
                <w:rFonts w:ascii="Calibri" w:hAnsi="Calibri" w:eastAsia="Times New Roman" w:cs="Calibri"/>
                <w:color w:val="A6A6A6" w:themeColor="background1" w:themeShade="A6"/>
                <w:lang w:eastAsia="nl-NL"/>
              </w:rPr>
              <w:t>*: als</w:t>
            </w:r>
            <w:r w:rsidRPr="00AC10A8">
              <w:rPr>
                <w:rFonts w:ascii="Calibri" w:hAnsi="Calibri" w:eastAsia="Times New Roman"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hAnsi="Calibri" w:eastAsia="Times New Roman" w:cs="Calibri"/>
                <w:color w:val="A6A6A6" w:themeColor="background1" w:themeShade="A6"/>
                <w:lang w:eastAsia="nl-NL"/>
              </w:rPr>
              <w:t> </w:t>
            </w:r>
          </w:p>
        </w:tc>
      </w:tr>
      <w:tr w:rsidRPr="004C2F62" w:rsidR="005F2283" w:rsidTr="0074389B" w14:paraId="4B38E256" w14:textId="77777777">
        <w:trPr>
          <w:trHeight w:val="300"/>
        </w:trPr>
        <w:tc>
          <w:tcPr>
            <w:tcW w:w="3254" w:type="dxa"/>
            <w:tcBorders>
              <w:top w:val="single" w:color="auto" w:sz="6" w:space="0"/>
              <w:left w:val="single" w:color="auto" w:sz="6" w:space="0"/>
              <w:bottom w:val="nil"/>
              <w:right w:val="single" w:color="auto" w:sz="6" w:space="0"/>
            </w:tcBorders>
            <w:shd w:val="clear" w:color="auto" w:fill="D5DCE4"/>
            <w:hideMark/>
          </w:tcPr>
          <w:p w:rsidRPr="004C2F62" w:rsidR="005F2283" w:rsidP="006463AB" w:rsidRDefault="005F2283" w14:paraId="586988F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Naam contactpersoon:</w:t>
            </w:r>
            <w:r w:rsidRPr="004C2F62">
              <w:rPr>
                <w:rFonts w:ascii="Calibri" w:hAnsi="Calibri" w:eastAsia="Times New Roman" w:cs="Calibri"/>
                <w:color w:val="1F3864"/>
                <w:lang w:eastAsia="nl-NL"/>
              </w:rPr>
              <w:t> </w:t>
            </w:r>
          </w:p>
        </w:tc>
        <w:tc>
          <w:tcPr>
            <w:tcW w:w="5802" w:type="dxa"/>
            <w:gridSpan w:val="2"/>
            <w:tcBorders>
              <w:top w:val="single" w:color="auto" w:sz="6" w:space="0"/>
              <w:left w:val="single" w:color="auto" w:sz="6" w:space="0"/>
              <w:bottom w:val="nil"/>
              <w:right w:val="single" w:color="auto" w:sz="6" w:space="0"/>
            </w:tcBorders>
            <w:shd w:val="clear" w:color="auto" w:fill="auto"/>
            <w:hideMark/>
          </w:tcPr>
          <w:p w:rsidRPr="004C2F62" w:rsidR="005F2283" w:rsidP="006463AB" w:rsidRDefault="005F2283" w14:paraId="63B8FFC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304D70D9" w14:textId="77777777">
        <w:trPr>
          <w:trHeight w:val="300"/>
        </w:trPr>
        <w:tc>
          <w:tcPr>
            <w:tcW w:w="3254" w:type="dxa"/>
            <w:tcBorders>
              <w:top w:val="nil"/>
              <w:left w:val="single" w:color="auto" w:sz="6" w:space="0"/>
              <w:bottom w:val="nil"/>
              <w:right w:val="single" w:color="auto" w:sz="6" w:space="0"/>
            </w:tcBorders>
            <w:shd w:val="clear" w:color="auto" w:fill="D5DCE4"/>
            <w:hideMark/>
          </w:tcPr>
          <w:p w:rsidRPr="004C2F62" w:rsidR="005F2283" w:rsidP="006463AB" w:rsidRDefault="005F2283" w14:paraId="604FD8C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Adres:</w:t>
            </w:r>
            <w:r w:rsidRPr="004C2F62">
              <w:rPr>
                <w:rFonts w:ascii="Calibri" w:hAnsi="Calibri" w:eastAsia="Times New Roman" w:cs="Calibri"/>
                <w:color w:val="1F3864"/>
                <w:lang w:eastAsia="nl-NL"/>
              </w:rPr>
              <w:t> </w:t>
            </w:r>
          </w:p>
        </w:tc>
        <w:tc>
          <w:tcPr>
            <w:tcW w:w="5802" w:type="dxa"/>
            <w:gridSpan w:val="2"/>
            <w:tcBorders>
              <w:top w:val="nil"/>
              <w:left w:val="single" w:color="auto" w:sz="6" w:space="0"/>
              <w:bottom w:val="nil"/>
              <w:right w:val="single" w:color="auto" w:sz="6" w:space="0"/>
            </w:tcBorders>
            <w:shd w:val="clear" w:color="auto" w:fill="auto"/>
            <w:hideMark/>
          </w:tcPr>
          <w:p w:rsidRPr="004C2F62" w:rsidR="005F2283" w:rsidP="006463AB" w:rsidRDefault="005F2283" w14:paraId="723D2F5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2FAF824C" w14:textId="77777777">
        <w:trPr>
          <w:trHeight w:val="300"/>
        </w:trPr>
        <w:tc>
          <w:tcPr>
            <w:tcW w:w="3254" w:type="dxa"/>
            <w:tcBorders>
              <w:top w:val="nil"/>
              <w:left w:val="single" w:color="auto" w:sz="6" w:space="0"/>
              <w:bottom w:val="nil"/>
              <w:right w:val="single" w:color="auto" w:sz="6" w:space="0"/>
            </w:tcBorders>
            <w:shd w:val="clear" w:color="auto" w:fill="D5DCE4"/>
            <w:hideMark/>
          </w:tcPr>
          <w:p w:rsidRPr="004C2F62" w:rsidR="005F2283" w:rsidP="006463AB" w:rsidRDefault="005F2283" w14:paraId="25EF0BA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Mailadres:</w:t>
            </w:r>
            <w:r w:rsidRPr="004C2F62">
              <w:rPr>
                <w:rFonts w:ascii="Calibri" w:hAnsi="Calibri" w:eastAsia="Times New Roman" w:cs="Calibri"/>
                <w:color w:val="1F3864"/>
                <w:lang w:eastAsia="nl-NL"/>
              </w:rPr>
              <w:t> </w:t>
            </w:r>
          </w:p>
        </w:tc>
        <w:tc>
          <w:tcPr>
            <w:tcW w:w="5802" w:type="dxa"/>
            <w:gridSpan w:val="2"/>
            <w:tcBorders>
              <w:top w:val="nil"/>
              <w:left w:val="single" w:color="auto" w:sz="6" w:space="0"/>
              <w:bottom w:val="nil"/>
              <w:right w:val="single" w:color="auto" w:sz="6" w:space="0"/>
            </w:tcBorders>
            <w:shd w:val="clear" w:color="auto" w:fill="auto"/>
            <w:hideMark/>
          </w:tcPr>
          <w:p w:rsidRPr="004C2F62" w:rsidR="005F2283" w:rsidP="006463AB" w:rsidRDefault="005F2283" w14:paraId="5E9FB35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5F60660E" w14:textId="77777777">
        <w:trPr>
          <w:trHeight w:val="300"/>
        </w:trPr>
        <w:tc>
          <w:tcPr>
            <w:tcW w:w="3254" w:type="dxa"/>
            <w:tcBorders>
              <w:top w:val="nil"/>
              <w:left w:val="single" w:color="auto" w:sz="6" w:space="0"/>
              <w:bottom w:val="single" w:color="auto" w:sz="6" w:space="0"/>
              <w:right w:val="single" w:color="auto" w:sz="6" w:space="0"/>
            </w:tcBorders>
            <w:shd w:val="clear" w:color="auto" w:fill="D5DCE4"/>
            <w:hideMark/>
          </w:tcPr>
          <w:p w:rsidRPr="004C2F62" w:rsidR="005F2283" w:rsidP="006463AB" w:rsidRDefault="005F2283" w14:paraId="7B265CD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Telefoonnummer:</w:t>
            </w:r>
            <w:r w:rsidRPr="004C2F62">
              <w:rPr>
                <w:rFonts w:ascii="Calibri" w:hAnsi="Calibri" w:eastAsia="Times New Roman" w:cs="Calibri"/>
                <w:color w:val="1F3864"/>
                <w:lang w:eastAsia="nl-NL"/>
              </w:rPr>
              <w:t> </w:t>
            </w:r>
          </w:p>
        </w:tc>
        <w:tc>
          <w:tcPr>
            <w:tcW w:w="5802" w:type="dxa"/>
            <w:gridSpan w:val="2"/>
            <w:tcBorders>
              <w:top w:val="nil"/>
              <w:left w:val="single" w:color="auto" w:sz="6" w:space="0"/>
              <w:bottom w:val="single" w:color="auto" w:sz="6" w:space="0"/>
              <w:right w:val="single" w:color="auto" w:sz="6" w:space="0"/>
            </w:tcBorders>
            <w:shd w:val="clear" w:color="auto" w:fill="auto"/>
            <w:hideMark/>
          </w:tcPr>
          <w:p w:rsidRPr="004C2F62" w:rsidR="005F2283" w:rsidP="006463AB" w:rsidRDefault="005F2283" w14:paraId="09C4D65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205886E3"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103810B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Totale projectkosten:</w:t>
            </w:r>
            <w:r w:rsidRPr="004C2F62">
              <w:rPr>
                <w:rFonts w:ascii="Calibri" w:hAnsi="Calibri" w:eastAsia="Times New Roman" w:cs="Calibri"/>
                <w:color w:val="1F3864"/>
                <w:lang w:eastAsia="nl-NL"/>
              </w:rPr>
              <w:t> </w:t>
            </w:r>
          </w:p>
        </w:tc>
        <w:tc>
          <w:tcPr>
            <w:tcW w:w="580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51E6DA7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5F2283" w:rsidTr="0074389B" w14:paraId="1CC9BE8E"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7F3B830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Gevraagde subsidie LEADER:</w:t>
            </w:r>
            <w:r w:rsidRPr="004C2F62">
              <w:rPr>
                <w:rFonts w:ascii="Calibri" w:hAnsi="Calibri" w:eastAsia="Times New Roman" w:cs="Calibri"/>
                <w:color w:val="1F3864"/>
                <w:lang w:eastAsia="nl-NL"/>
              </w:rPr>
              <w:t> </w:t>
            </w: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291DEE0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7C4201D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 % </w:t>
            </w:r>
          </w:p>
          <w:p w:rsidRPr="004C2F62" w:rsidR="005F2283" w:rsidP="006463AB" w:rsidRDefault="005F2283" w14:paraId="0B4CCFB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xml:space="preserve">(maximaal percentage is </w:t>
            </w:r>
            <w:r>
              <w:rPr>
                <w:rFonts w:ascii="Calibri" w:hAnsi="Calibri" w:eastAsia="Times New Roman" w:cs="Calibri"/>
                <w:lang w:eastAsia="nl-NL"/>
              </w:rPr>
              <w:t>5</w:t>
            </w:r>
            <w:r w:rsidRPr="004C2F62">
              <w:rPr>
                <w:rFonts w:ascii="Calibri" w:hAnsi="Calibri" w:eastAsia="Times New Roman" w:cs="Calibri"/>
                <w:lang w:eastAsia="nl-NL"/>
              </w:rPr>
              <w:t>0%) </w:t>
            </w:r>
          </w:p>
        </w:tc>
      </w:tr>
      <w:tr w:rsidRPr="004C2F62" w:rsidR="005F2283" w:rsidTr="0074389B" w14:paraId="6FAA2FFB" w14:textId="77777777">
        <w:trPr>
          <w:trHeight w:val="300"/>
        </w:trPr>
        <w:tc>
          <w:tcPr>
            <w:tcW w:w="3254"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5F2283" w:rsidP="006463AB" w:rsidRDefault="005F2283" w14:paraId="02A018F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lang w:val="nl-BE" w:eastAsia="nl-NL"/>
              </w:rPr>
              <w:t>Begroting:</w:t>
            </w:r>
            <w:r w:rsidRPr="004C2F62">
              <w:rPr>
                <w:rFonts w:ascii="Calibri" w:hAnsi="Calibri" w:eastAsia="Times New Roman" w:cs="Calibri"/>
                <w:color w:val="1F3864"/>
                <w:lang w:eastAsia="nl-NL"/>
              </w:rPr>
              <w:t> </w:t>
            </w:r>
          </w:p>
          <w:p w:rsidRPr="004C2F62" w:rsidR="005F2283" w:rsidP="006463AB" w:rsidRDefault="005F2283" w14:paraId="52EA8B3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5F2283" w:rsidP="006463AB" w:rsidRDefault="005F2283" w14:paraId="0AEC259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5F2283" w:rsidP="006463AB" w:rsidRDefault="005F2283" w14:paraId="2069C89A"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5F2283" w:rsidP="006463AB" w:rsidRDefault="005F2283" w14:paraId="154173C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5F2283" w:rsidP="006463AB" w:rsidRDefault="005F2283" w14:paraId="0B030C69"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5F2283" w:rsidP="006463AB" w:rsidRDefault="005F2283" w14:paraId="0EFFC25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tc>
        <w:tc>
          <w:tcPr>
            <w:tcW w:w="2692" w:type="dxa"/>
            <w:tcBorders>
              <w:top w:val="single" w:color="auto" w:sz="6" w:space="0"/>
              <w:left w:val="single" w:color="auto" w:sz="6" w:space="0"/>
              <w:bottom w:val="single" w:color="auto" w:sz="6" w:space="0"/>
              <w:right w:val="single" w:color="auto" w:sz="6" w:space="0"/>
            </w:tcBorders>
            <w:shd w:val="clear" w:color="auto" w:fill="auto"/>
            <w:hideMark/>
          </w:tcPr>
          <w:p w:rsidRPr="004C2F62" w:rsidR="005F2283" w:rsidP="006463AB" w:rsidRDefault="005F2283" w14:paraId="04CEF479"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323E4F"/>
                <w:lang w:eastAsia="nl-NL"/>
              </w:rPr>
              <w:t>Kosten: </w:t>
            </w:r>
          </w:p>
        </w:tc>
        <w:tc>
          <w:tcPr>
            <w:tcW w:w="3110" w:type="dxa"/>
            <w:tcBorders>
              <w:top w:val="single" w:color="auto" w:sz="6" w:space="0"/>
              <w:left w:val="single" w:color="auto" w:sz="6" w:space="0"/>
              <w:bottom w:val="single" w:color="auto" w:sz="6" w:space="0"/>
              <w:right w:val="single" w:color="auto" w:sz="6" w:space="0"/>
            </w:tcBorders>
            <w:shd w:val="clear" w:color="auto" w:fill="auto"/>
            <w:hideMark/>
          </w:tcPr>
          <w:p w:rsidR="005F2283" w:rsidP="006463AB" w:rsidRDefault="005F2283" w14:paraId="12858546" w14:textId="77777777">
            <w:pPr>
              <w:spacing w:after="0" w:line="240" w:lineRule="auto"/>
              <w:textAlignment w:val="baseline"/>
              <w:rPr>
                <w:rFonts w:ascii="Calibri" w:hAnsi="Calibri" w:eastAsia="Times New Roman" w:cs="Calibri"/>
                <w:lang w:eastAsia="nl-NL"/>
              </w:rPr>
            </w:pPr>
            <w:r w:rsidRPr="004C2F62">
              <w:rPr>
                <w:rFonts w:ascii="Calibri" w:hAnsi="Calibri" w:eastAsia="Times New Roman" w:cs="Calibri"/>
                <w:color w:val="323E4F"/>
                <w:lang w:eastAsia="nl-NL"/>
              </w:rPr>
              <w:t>Financiering</w:t>
            </w:r>
            <w:r w:rsidRPr="004C2F62">
              <w:rPr>
                <w:rFonts w:ascii="Calibri" w:hAnsi="Calibri" w:eastAsia="Times New Roman" w:cs="Calibri"/>
                <w:lang w:eastAsia="nl-NL"/>
              </w:rPr>
              <w:t>: </w:t>
            </w:r>
          </w:p>
          <w:p w:rsidRPr="004C2F62" w:rsidR="005F2283" w:rsidP="006463AB" w:rsidRDefault="005F2283" w14:paraId="27569490" w14:textId="77777777">
            <w:pPr>
              <w:spacing w:after="0" w:line="240" w:lineRule="auto"/>
              <w:textAlignment w:val="baseline"/>
              <w:rPr>
                <w:rFonts w:ascii="Times New Roman" w:hAnsi="Times New Roman" w:eastAsia="Times New Roman" w:cs="Times New Roman"/>
                <w:sz w:val="24"/>
                <w:szCs w:val="24"/>
                <w:lang w:eastAsia="nl-NL"/>
              </w:rPr>
            </w:pPr>
          </w:p>
          <w:p w:rsidR="005F2283" w:rsidP="006463AB" w:rsidRDefault="005F2283" w14:paraId="3F8E32C0" w14:textId="77777777">
            <w:pPr>
              <w:spacing w:after="0" w:line="240" w:lineRule="auto"/>
              <w:textAlignment w:val="baseline"/>
              <w:rPr>
                <w:rFonts w:ascii="Calibri" w:hAnsi="Calibri" w:eastAsia="Times New Roman" w:cs="Calibri"/>
                <w:color w:val="A6A6A6" w:themeColor="background1" w:themeShade="A6"/>
                <w:lang w:eastAsia="nl-NL"/>
              </w:rPr>
            </w:pPr>
            <w:r w:rsidRPr="00AC10A8">
              <w:rPr>
                <w:rFonts w:ascii="Calibri" w:hAnsi="Calibri" w:eastAsia="Times New Roman" w:cs="Calibri"/>
                <w:color w:val="A6A6A6" w:themeColor="background1" w:themeShade="A6"/>
                <w:lang w:eastAsia="nl-NL"/>
              </w:rPr>
              <w:t xml:space="preserve">Laat ook zien hoe je het niet door LEADER gefinancierde deel van de investering rond gaat krijgen. Geef  aan: fondsen (welke), eigen middelen (hoeveel), sponsoring, </w:t>
            </w:r>
            <w:proofErr w:type="spellStart"/>
            <w:r w:rsidRPr="00AC10A8">
              <w:rPr>
                <w:rFonts w:ascii="Calibri" w:hAnsi="Calibri" w:eastAsia="Times New Roman" w:cs="Calibri"/>
                <w:color w:val="A6A6A6" w:themeColor="background1" w:themeShade="A6"/>
                <w:lang w:eastAsia="nl-NL"/>
              </w:rPr>
              <w:t>crowdfunding</w:t>
            </w:r>
            <w:proofErr w:type="spellEnd"/>
            <w:r w:rsidRPr="00AC10A8">
              <w:rPr>
                <w:rFonts w:ascii="Calibri" w:hAnsi="Calibri" w:eastAsia="Times New Roman" w:cs="Calibri"/>
                <w:color w:val="A6A6A6" w:themeColor="background1" w:themeShade="A6"/>
                <w:lang w:eastAsia="nl-NL"/>
              </w:rPr>
              <w:t>, etc. </w:t>
            </w:r>
          </w:p>
          <w:p w:rsidRPr="007A7AF2" w:rsidR="00404E68" w:rsidP="006463AB" w:rsidRDefault="00404E68" w14:paraId="4D813C93" w14:textId="77777777">
            <w:pPr>
              <w:spacing w:after="0" w:line="240" w:lineRule="auto"/>
              <w:textAlignment w:val="baseline"/>
              <w:rPr>
                <w:rFonts w:ascii="Calibri" w:hAnsi="Calibri" w:eastAsia="Times New Roman" w:cs="Calibri"/>
                <w:color w:val="808080"/>
                <w:lang w:eastAsia="nl-NL"/>
              </w:rPr>
            </w:pPr>
          </w:p>
          <w:p w:rsidR="005F2283" w:rsidP="006463AB" w:rsidRDefault="005F2283" w14:paraId="4D3DD2CE" w14:textId="77777777">
            <w:pPr>
              <w:spacing w:after="0" w:line="240" w:lineRule="auto"/>
              <w:textAlignment w:val="baseline"/>
              <w:rPr>
                <w:rFonts w:ascii="Calibri" w:hAnsi="Calibri" w:eastAsia="Times New Roman" w:cs="Calibri"/>
                <w:i/>
                <w:iCs/>
                <w:color w:val="808080"/>
                <w:lang w:eastAsia="nl-NL"/>
              </w:rPr>
            </w:pPr>
          </w:p>
          <w:p w:rsidRPr="007A7AF2" w:rsidR="005F2283" w:rsidP="006463AB" w:rsidRDefault="005F2283" w14:paraId="57CD079E" w14:textId="77777777">
            <w:pPr>
              <w:spacing w:after="0" w:line="240" w:lineRule="auto"/>
              <w:textAlignment w:val="baseline"/>
              <w:rPr>
                <w:rFonts w:ascii="Times New Roman" w:hAnsi="Times New Roman" w:eastAsia="Times New Roman" w:cs="Times New Roman"/>
                <w:i/>
                <w:iCs/>
                <w:sz w:val="24"/>
                <w:szCs w:val="24"/>
                <w:lang w:eastAsia="nl-NL"/>
              </w:rPr>
            </w:pPr>
          </w:p>
        </w:tc>
      </w:tr>
    </w:tbl>
    <w:p w:rsidR="005F2283" w:rsidP="004C2F62" w:rsidRDefault="005F2283" w14:paraId="0AFDA906" w14:textId="77777777">
      <w:pPr>
        <w:spacing w:after="0" w:line="240" w:lineRule="auto"/>
        <w:textAlignment w:val="baseline"/>
        <w:rPr>
          <w:rFonts w:ascii="Calibri" w:hAnsi="Calibri" w:eastAsia="Times New Roman" w:cs="Calibri"/>
          <w:lang w:eastAsia="nl-NL"/>
        </w:rPr>
      </w:pPr>
    </w:p>
    <w:p w:rsidR="005F2283" w:rsidP="004C2F62" w:rsidRDefault="005F2283" w14:paraId="7478BC23" w14:textId="77777777">
      <w:pPr>
        <w:spacing w:after="0" w:line="240" w:lineRule="auto"/>
        <w:textAlignment w:val="baseline"/>
        <w:rPr>
          <w:rFonts w:ascii="Calibri" w:hAnsi="Calibri" w:eastAsia="Times New Roman" w:cs="Calibri"/>
          <w:lang w:eastAsia="nl-NL"/>
        </w:rPr>
      </w:pPr>
    </w:p>
    <w:p w:rsidR="005F2283" w:rsidP="004C2F62" w:rsidRDefault="005F2283" w14:paraId="006E019B" w14:textId="77777777">
      <w:pPr>
        <w:spacing w:after="0" w:line="240" w:lineRule="auto"/>
        <w:textAlignment w:val="baseline"/>
        <w:rPr>
          <w:rFonts w:ascii="Calibri" w:hAnsi="Calibri" w:eastAsia="Times New Roman" w:cs="Calibri"/>
          <w:lang w:eastAsia="nl-NL"/>
        </w:rPr>
      </w:pP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7"/>
        <w:gridCol w:w="8409"/>
      </w:tblGrid>
      <w:tr w:rsidRPr="004C2F62" w:rsidR="004C2F62" w:rsidTr="00A71E67" w14:paraId="7F51EDD1" w14:textId="77777777">
        <w:trPr>
          <w:trHeight w:val="300"/>
        </w:trPr>
        <w:tc>
          <w:tcPr>
            <w:tcW w:w="647"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74E1C414" w14:textId="48C867FC">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r w:rsidRPr="004C2F62">
              <w:rPr>
                <w:rFonts w:ascii="Calibri" w:hAnsi="Calibri" w:eastAsia="Times New Roman" w:cs="Calibri"/>
                <w:b/>
                <w:bCs/>
                <w:color w:val="002060"/>
                <w:sz w:val="28"/>
                <w:szCs w:val="28"/>
                <w:lang w:eastAsia="nl-NL"/>
              </w:rPr>
              <w:t>2.</w:t>
            </w:r>
            <w:r w:rsidRPr="004C2F62">
              <w:rPr>
                <w:rFonts w:ascii="Calibri" w:hAnsi="Calibri" w:eastAsia="Times New Roman" w:cs="Calibri"/>
                <w:color w:val="002060"/>
                <w:sz w:val="28"/>
                <w:szCs w:val="28"/>
                <w:lang w:eastAsia="nl-NL"/>
              </w:rPr>
              <w:t> </w:t>
            </w:r>
          </w:p>
        </w:tc>
        <w:tc>
          <w:tcPr>
            <w:tcW w:w="8409"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142C374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8"/>
                <w:szCs w:val="28"/>
                <w:lang w:eastAsia="nl-NL"/>
              </w:rPr>
              <w:t>PROJECTSAMENVATTING</w:t>
            </w:r>
            <w:r w:rsidRPr="004C2F62">
              <w:rPr>
                <w:rFonts w:ascii="Calibri" w:hAnsi="Calibri" w:eastAsia="Times New Roman" w:cs="Calibri"/>
                <w:color w:val="1F3864"/>
                <w:sz w:val="28"/>
                <w:szCs w:val="28"/>
                <w:lang w:eastAsia="nl-NL"/>
              </w:rPr>
              <w:t> </w:t>
            </w:r>
          </w:p>
        </w:tc>
      </w:tr>
      <w:tr w:rsidRPr="004C2F62" w:rsidR="004C2F62" w:rsidTr="00A71E67" w14:paraId="07D4FD10" w14:textId="77777777">
        <w:trPr>
          <w:trHeight w:val="300"/>
        </w:trPr>
        <w:tc>
          <w:tcPr>
            <w:tcW w:w="647" w:type="dxa"/>
            <w:tcBorders>
              <w:top w:val="single" w:color="auto" w:sz="6" w:space="0"/>
              <w:left w:val="nil"/>
              <w:bottom w:val="nil"/>
              <w:right w:val="single" w:color="auto" w:sz="6" w:space="0"/>
            </w:tcBorders>
            <w:shd w:val="clear" w:color="auto" w:fill="auto"/>
            <w:hideMark/>
          </w:tcPr>
          <w:p w:rsidRPr="004C2F62" w:rsidR="004C2F62" w:rsidP="004C2F62" w:rsidRDefault="004C2F62" w14:paraId="051D664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9" w:type="dxa"/>
            <w:tcBorders>
              <w:top w:val="single" w:color="auto" w:sz="6" w:space="0"/>
              <w:left w:val="single" w:color="auto" w:sz="6" w:space="0"/>
              <w:bottom w:val="single" w:color="auto" w:sz="6" w:space="0"/>
              <w:right w:val="single" w:color="auto" w:sz="6" w:space="0"/>
            </w:tcBorders>
            <w:shd w:val="clear" w:color="auto" w:fill="auto"/>
            <w:hideMark/>
          </w:tcPr>
          <w:p w:rsidR="004C2F62" w:rsidP="004C2F62" w:rsidRDefault="004C2F62" w14:paraId="53E8CB37" w14:textId="77777777">
            <w:pPr>
              <w:spacing w:after="0" w:line="240" w:lineRule="auto"/>
              <w:textAlignment w:val="baseline"/>
              <w:rPr>
                <w:rFonts w:ascii="Calibri" w:hAnsi="Calibri" w:eastAsia="Times New Roman" w:cs="Calibri"/>
                <w:color w:val="A6A6A6" w:themeColor="background1" w:themeShade="A6"/>
                <w:lang w:eastAsia="nl-NL"/>
              </w:rPr>
            </w:pPr>
            <w:r w:rsidRPr="00AC10A8">
              <w:rPr>
                <w:rFonts w:ascii="Calibri" w:hAnsi="Calibri" w:eastAsia="Times New Roman" w:cs="Calibri"/>
                <w:color w:val="A6A6A6" w:themeColor="background1" w:themeShade="A6"/>
                <w:lang w:eastAsia="nl-NL"/>
              </w:rPr>
              <w:t>Geef in maximaal ½ A4 een heldere samenvatting van het project. Geef daarbij aan wat het doel is en welke maatregelen je gaat uitvoeren. Hoe concreter hoe beter. </w:t>
            </w:r>
          </w:p>
          <w:p w:rsidR="001B7BAB" w:rsidP="004C2F62" w:rsidRDefault="001B7BAB" w14:paraId="646F36FD"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47EF3B13"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624B8C17"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46A3AD6B"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1D03D716"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59899C9B"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1C82764A"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3875A106"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001B7BAB" w:rsidP="004C2F62" w:rsidRDefault="001B7BAB" w14:paraId="465168A4" w14:textId="77777777">
            <w:pPr>
              <w:spacing w:after="0" w:line="240" w:lineRule="auto"/>
              <w:textAlignment w:val="baseline"/>
              <w:rPr>
                <w:rFonts w:ascii="Times New Roman" w:hAnsi="Times New Roman" w:eastAsia="Times New Roman" w:cs="Times New Roman"/>
                <w:color w:val="A6A6A6" w:themeColor="background1" w:themeShade="A6"/>
                <w:lang w:eastAsia="nl-NL"/>
              </w:rPr>
            </w:pPr>
          </w:p>
          <w:p w:rsidRPr="00AC10A8" w:rsidR="001B7BAB" w:rsidP="004C2F62" w:rsidRDefault="001B7BAB" w14:paraId="6E8790AD"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p>
          <w:p w:rsidRPr="004C2F62" w:rsidR="004C2F62" w:rsidP="004C2F62" w:rsidRDefault="004C2F62" w14:paraId="24C8E3A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p w:rsidRPr="004C2F62" w:rsidR="004C2F62" w:rsidP="004C2F62" w:rsidRDefault="004C2F62" w14:paraId="49D191D9"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bl>
    <w:p w:rsidRPr="004C2F62" w:rsidR="004C2F62" w:rsidP="004C2F62" w:rsidRDefault="004C2F62" w14:paraId="10FD1061"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8"/>
        <w:gridCol w:w="8408"/>
      </w:tblGrid>
      <w:tr w:rsidRPr="004C2F62" w:rsidR="004C2F62" w:rsidTr="00C90CE9" w14:paraId="1BF0FD2B" w14:textId="77777777">
        <w:trPr>
          <w:trHeight w:val="300"/>
        </w:trPr>
        <w:tc>
          <w:tcPr>
            <w:tcW w:w="648"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576A0A3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lastRenderedPageBreak/>
              <w:t>3.</w:t>
            </w:r>
            <w:r w:rsidRPr="004C2F62">
              <w:rPr>
                <w:rFonts w:ascii="Calibri" w:hAnsi="Calibri" w:eastAsia="Times New Roman" w:cs="Calibri"/>
                <w:color w:val="002060"/>
                <w:sz w:val="28"/>
                <w:szCs w:val="28"/>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1A17BE6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PROJECTOMSCHRIJVING</w:t>
            </w:r>
            <w:r w:rsidRPr="004C2F62">
              <w:rPr>
                <w:rFonts w:ascii="Calibri" w:hAnsi="Calibri" w:eastAsia="Times New Roman" w:cs="Calibri"/>
                <w:color w:val="002060"/>
                <w:sz w:val="28"/>
                <w:szCs w:val="28"/>
                <w:lang w:eastAsia="nl-NL"/>
              </w:rPr>
              <w:t> </w:t>
            </w:r>
          </w:p>
        </w:tc>
      </w:tr>
      <w:tr w:rsidRPr="004C2F62" w:rsidR="004C2F62" w:rsidTr="00C90CE9" w14:paraId="72137E82"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072D1C7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a)</w:t>
            </w:r>
            <w:r w:rsidRP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68AA8DEC" w14:textId="56296AAD">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Waarom ga je dit project uitvoeren?</w:t>
            </w:r>
            <w:r w:rsidRPr="000D7599">
              <w:rPr>
                <w:rFonts w:ascii="Calibri" w:hAnsi="Calibri" w:eastAsia="Times New Roman" w:cs="Calibri"/>
                <w:b/>
                <w:bCs/>
                <w:color w:val="1F3864"/>
                <w:sz w:val="24"/>
                <w:szCs w:val="24"/>
                <w:lang w:eastAsia="nl-NL"/>
              </w:rPr>
              <w:t> </w:t>
            </w:r>
            <w:r w:rsidRPr="000D7599" w:rsidR="000D7599">
              <w:rPr>
                <w:rFonts w:ascii="Calibri" w:hAnsi="Calibri" w:eastAsia="Times New Roman" w:cs="Calibri"/>
                <w:b/>
                <w:bCs/>
                <w:color w:val="1F3864"/>
                <w:sz w:val="24"/>
                <w:szCs w:val="24"/>
                <w:lang w:eastAsia="nl-NL"/>
              </w:rPr>
              <w:t>Welk probleem los je op?</w:t>
            </w:r>
          </w:p>
        </w:tc>
      </w:tr>
      <w:tr w:rsidRPr="004C2F62" w:rsidR="004C2F62" w:rsidTr="00C90CE9" w14:paraId="093DB638" w14:textId="77777777">
        <w:trPr>
          <w:trHeight w:val="300"/>
        </w:trPr>
        <w:tc>
          <w:tcPr>
            <w:tcW w:w="648" w:type="dxa"/>
            <w:tcBorders>
              <w:top w:val="single" w:color="auto" w:sz="6" w:space="0"/>
              <w:left w:val="nil"/>
              <w:bottom w:val="nil"/>
              <w:right w:val="single" w:color="auto" w:sz="6" w:space="0"/>
            </w:tcBorders>
            <w:shd w:val="clear" w:color="auto" w:fill="auto"/>
            <w:hideMark/>
          </w:tcPr>
          <w:p w:rsidRPr="004C2F62" w:rsidR="004C2F62" w:rsidP="004C2F62" w:rsidRDefault="004C2F62" w14:paraId="70E9310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3D0A66F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4C2F62" w:rsidP="004C2F62" w:rsidRDefault="004C2F62" w14:paraId="531C8C4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tc>
      </w:tr>
      <w:tr w:rsidRPr="004C2F62" w:rsidR="004C2F62" w:rsidTr="00C90CE9" w14:paraId="4E3BFA00"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C90CE9" w14:paraId="202D2C5B" w14:textId="5859A740">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b</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000B580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323E4F"/>
                <w:sz w:val="24"/>
                <w:szCs w:val="24"/>
                <w:lang w:eastAsia="nl-NL"/>
              </w:rPr>
              <w:t>Beschrijf de bestaande en nieuwe situatie</w:t>
            </w:r>
            <w:r w:rsidRPr="004C2F62">
              <w:rPr>
                <w:rFonts w:ascii="Calibri" w:hAnsi="Calibri" w:eastAsia="Times New Roman" w:cs="Calibri"/>
                <w:color w:val="323E4F"/>
                <w:sz w:val="24"/>
                <w:szCs w:val="24"/>
                <w:lang w:eastAsia="nl-NL"/>
              </w:rPr>
              <w:t> </w:t>
            </w:r>
          </w:p>
        </w:tc>
      </w:tr>
      <w:tr w:rsidRPr="004C2F62" w:rsidR="004C2F62" w:rsidTr="00C90CE9" w14:paraId="25CD35FB" w14:textId="77777777">
        <w:trPr>
          <w:trHeight w:val="300"/>
        </w:trPr>
        <w:tc>
          <w:tcPr>
            <w:tcW w:w="648" w:type="dxa"/>
            <w:tcBorders>
              <w:top w:val="single" w:color="auto" w:sz="6" w:space="0"/>
              <w:left w:val="nil"/>
              <w:bottom w:val="nil"/>
              <w:right w:val="single" w:color="auto" w:sz="6" w:space="0"/>
            </w:tcBorders>
            <w:shd w:val="clear" w:color="auto" w:fill="auto"/>
            <w:hideMark/>
          </w:tcPr>
          <w:p w:rsidRPr="004C2F62" w:rsidR="004C2F62" w:rsidP="004C2F62" w:rsidRDefault="004C2F62" w14:paraId="6DF2B17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AC10A8" w:rsidR="004C2F62" w:rsidP="004C2F62" w:rsidRDefault="004C2F62" w14:paraId="128ECCB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AC10A8">
              <w:rPr>
                <w:rFonts w:ascii="Calibri" w:hAnsi="Calibri" w:eastAsia="Times New Roman" w:cs="Calibri"/>
                <w:color w:val="A6A6A6" w:themeColor="background1" w:themeShade="A6"/>
                <w:lang w:eastAsia="nl-NL"/>
              </w:rPr>
              <w:t>Denk hierbij o.a. aan eigendom, beheer, onderhoud en ligging projectlocatie. </w:t>
            </w:r>
          </w:p>
          <w:p w:rsidRPr="004C2F62" w:rsidR="004C2F62" w:rsidP="004C2F62" w:rsidRDefault="004C2F62" w14:paraId="0B50620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tc>
      </w:tr>
      <w:tr w:rsidRPr="004C2F62" w:rsidR="004C2F62" w:rsidTr="00C90CE9" w14:paraId="3D40342B"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C90CE9" w14:paraId="4C9CA1B2" w14:textId="7124C890">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c</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2FF3F66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323E4F"/>
                <w:sz w:val="24"/>
                <w:szCs w:val="24"/>
                <w:lang w:eastAsia="nl-NL"/>
              </w:rPr>
              <w:t>Is het project ‘integraal’?</w:t>
            </w:r>
            <w:r w:rsidRPr="004C2F62">
              <w:rPr>
                <w:rFonts w:ascii="Calibri" w:hAnsi="Calibri" w:eastAsia="Times New Roman" w:cs="Calibri"/>
                <w:color w:val="323E4F"/>
                <w:sz w:val="24"/>
                <w:szCs w:val="24"/>
                <w:lang w:eastAsia="nl-NL"/>
              </w:rPr>
              <w:t> </w:t>
            </w:r>
          </w:p>
        </w:tc>
      </w:tr>
      <w:tr w:rsidRPr="004C2F62" w:rsidR="004C2F62" w:rsidTr="00C90CE9" w14:paraId="199C32CE" w14:textId="77777777">
        <w:trPr>
          <w:trHeight w:val="300"/>
        </w:trPr>
        <w:tc>
          <w:tcPr>
            <w:tcW w:w="648" w:type="dxa"/>
            <w:tcBorders>
              <w:top w:val="single" w:color="auto" w:sz="6" w:space="0"/>
              <w:left w:val="nil"/>
              <w:bottom w:val="nil"/>
              <w:right w:val="single" w:color="auto" w:sz="6" w:space="0"/>
            </w:tcBorders>
            <w:shd w:val="clear" w:color="auto" w:fill="auto"/>
            <w:hideMark/>
          </w:tcPr>
          <w:p w:rsidRPr="004C2F62" w:rsidR="004C2F62" w:rsidP="004C2F62" w:rsidRDefault="004C2F62" w14:paraId="631E274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AC10A8" w:rsidR="004C2F62" w:rsidP="004C2F62" w:rsidRDefault="004C2F62" w14:paraId="16D641A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AC10A8">
              <w:rPr>
                <w:rFonts w:ascii="Calibri" w:hAnsi="Calibri" w:eastAsia="Times New Roman" w:cs="Calibri"/>
                <w:color w:val="A6A6A6" w:themeColor="background1" w:themeShade="A6"/>
                <w:lang w:eastAsia="nl-NL"/>
              </w:rPr>
              <w:t>Bestrijkt het meerdere beleidsterreinen of werkgebieden/branches? </w:t>
            </w:r>
          </w:p>
          <w:p w:rsidRPr="004C2F62" w:rsidR="004C2F62" w:rsidP="004C2F62" w:rsidRDefault="004C2F62" w14:paraId="34A0D87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tc>
      </w:tr>
      <w:tr w:rsidRPr="004C2F62" w:rsidR="004C2F62" w:rsidTr="00C90CE9" w14:paraId="28CDB9EF"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C90CE9" w14:paraId="1855D4D1" w14:textId="4B48E71F">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d</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C90CE9" w14:paraId="2FD21072" w14:textId="62F68BC6">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Voeg</w:t>
            </w:r>
            <w:r>
              <w:rPr>
                <w:rFonts w:ascii="Calibri" w:hAnsi="Calibri" w:eastAsia="Times New Roman" w:cs="Calibri"/>
                <w:b/>
                <w:bCs/>
                <w:color w:val="1F3864"/>
                <w:sz w:val="24"/>
                <w:szCs w:val="24"/>
                <w:lang w:eastAsia="nl-NL"/>
              </w:rPr>
              <w:t>, indien mogelijk,</w:t>
            </w:r>
            <w:r w:rsidRPr="004C2F62">
              <w:rPr>
                <w:rFonts w:ascii="Calibri" w:hAnsi="Calibri" w:eastAsia="Times New Roman" w:cs="Calibri"/>
                <w:b/>
                <w:bCs/>
                <w:color w:val="1F3864"/>
                <w:sz w:val="24"/>
                <w:szCs w:val="24"/>
                <w:lang w:eastAsia="nl-NL"/>
              </w:rPr>
              <w:t xml:space="preserve"> kaarten</w:t>
            </w:r>
            <w:r>
              <w:rPr>
                <w:rFonts w:ascii="Calibri" w:hAnsi="Calibri" w:eastAsia="Times New Roman" w:cs="Calibri"/>
                <w:b/>
                <w:bCs/>
                <w:color w:val="1F3864"/>
                <w:sz w:val="24"/>
                <w:szCs w:val="24"/>
                <w:lang w:eastAsia="nl-NL"/>
              </w:rPr>
              <w:t>/</w:t>
            </w:r>
            <w:r w:rsidRPr="004C2F62">
              <w:rPr>
                <w:rFonts w:ascii="Calibri" w:hAnsi="Calibri" w:eastAsia="Times New Roman" w:cs="Calibri"/>
                <w:b/>
                <w:bCs/>
                <w:color w:val="1F3864"/>
                <w:sz w:val="24"/>
                <w:szCs w:val="24"/>
                <w:lang w:eastAsia="nl-NL"/>
              </w:rPr>
              <w:t>foto’s</w:t>
            </w:r>
            <w:r>
              <w:rPr>
                <w:rFonts w:ascii="Calibri" w:hAnsi="Calibri" w:eastAsia="Times New Roman" w:cs="Calibri"/>
                <w:b/>
                <w:bCs/>
                <w:color w:val="1F3864"/>
                <w:sz w:val="24"/>
                <w:szCs w:val="24"/>
                <w:lang w:eastAsia="nl-NL"/>
              </w:rPr>
              <w:t>/</w:t>
            </w:r>
            <w:r w:rsidRPr="004C2F62">
              <w:rPr>
                <w:rFonts w:ascii="Calibri" w:hAnsi="Calibri" w:eastAsia="Times New Roman" w:cs="Calibri"/>
                <w:b/>
                <w:bCs/>
                <w:color w:val="1F3864"/>
                <w:sz w:val="24"/>
                <w:szCs w:val="24"/>
                <w:lang w:eastAsia="nl-NL"/>
              </w:rPr>
              <w:t>tekeningen e.d. van oude en gewenste nieuwe situatie toe</w:t>
            </w:r>
          </w:p>
        </w:tc>
      </w:tr>
      <w:tr w:rsidRPr="004C2F62" w:rsidR="004C2F62" w:rsidTr="00C90CE9" w14:paraId="024A9E50" w14:textId="77777777">
        <w:trPr>
          <w:trHeight w:val="300"/>
        </w:trPr>
        <w:tc>
          <w:tcPr>
            <w:tcW w:w="648" w:type="dxa"/>
            <w:tcBorders>
              <w:top w:val="single" w:color="auto" w:sz="6" w:space="0"/>
              <w:left w:val="nil"/>
              <w:bottom w:val="single" w:color="auto" w:sz="6" w:space="0"/>
              <w:right w:val="single" w:color="auto" w:sz="6" w:space="0"/>
            </w:tcBorders>
            <w:shd w:val="clear" w:color="auto" w:fill="auto"/>
            <w:hideMark/>
          </w:tcPr>
          <w:p w:rsidRPr="004C2F62" w:rsidR="004C2F62" w:rsidP="004C2F62" w:rsidRDefault="004C2F62" w14:paraId="7762DB7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268A55A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p w:rsidRPr="004C2F62" w:rsidR="004C2F62" w:rsidP="004C2F62" w:rsidRDefault="004C2F62" w14:paraId="240581A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1F3864"/>
                <w:lang w:eastAsia="nl-NL"/>
              </w:rPr>
              <w:t> </w:t>
            </w:r>
          </w:p>
        </w:tc>
      </w:tr>
      <w:tr w:rsidRPr="004C2F62" w:rsidR="004C2F62" w:rsidTr="00C90CE9" w14:paraId="763EBCED"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C90CE9" w14:paraId="03A8059C" w14:textId="4FF765A9">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e</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5FEBDB0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Welke organisatie gaat het project in de praktijk trekken? </w:t>
            </w:r>
            <w:r w:rsidRPr="004C2F62">
              <w:rPr>
                <w:rFonts w:ascii="Calibri" w:hAnsi="Calibri" w:eastAsia="Times New Roman" w:cs="Calibri"/>
                <w:color w:val="1F3864"/>
                <w:sz w:val="24"/>
                <w:szCs w:val="24"/>
                <w:lang w:eastAsia="nl-NL"/>
              </w:rPr>
              <w:t> </w:t>
            </w:r>
          </w:p>
        </w:tc>
      </w:tr>
      <w:tr w:rsidRPr="004C2F62" w:rsidR="004C2F62" w:rsidTr="00C90CE9" w14:paraId="1CCE364C" w14:textId="77777777">
        <w:trPr>
          <w:trHeight w:val="300"/>
        </w:trPr>
        <w:tc>
          <w:tcPr>
            <w:tcW w:w="648" w:type="dxa"/>
            <w:tcBorders>
              <w:top w:val="single" w:color="auto" w:sz="6" w:space="0"/>
              <w:left w:val="nil"/>
              <w:bottom w:val="single" w:color="auto" w:sz="6" w:space="0"/>
              <w:right w:val="single" w:color="auto" w:sz="6" w:space="0"/>
            </w:tcBorders>
            <w:shd w:val="clear" w:color="auto" w:fill="auto"/>
            <w:hideMark/>
          </w:tcPr>
          <w:p w:rsidRPr="004C2F62" w:rsidR="004C2F62" w:rsidP="004C2F62" w:rsidRDefault="004C2F62" w14:paraId="5FE2CAC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AC10A8" w:rsidR="004C2F62" w:rsidP="004C2F62" w:rsidRDefault="004C2F62" w14:paraId="1A89354B"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AC10A8">
              <w:rPr>
                <w:rFonts w:ascii="Calibri" w:hAnsi="Calibri" w:eastAsia="Times New Roman" w:cs="Calibri"/>
                <w:color w:val="A6A6A6" w:themeColor="background1" w:themeShade="A6"/>
                <w:lang w:eastAsia="nl-NL"/>
              </w:rPr>
              <w:t>Als je een nieuwe organisatie/rechtsvorm opzet dan graag aangeven wie participeert en wat de nieuwe vorm wordt.  </w:t>
            </w:r>
          </w:p>
        </w:tc>
      </w:tr>
      <w:tr w:rsidRPr="004C2F62" w:rsidR="004C2F62" w:rsidTr="00C90CE9" w14:paraId="6DB6D894" w14:textId="77777777">
        <w:trPr>
          <w:trHeight w:val="300"/>
        </w:trPr>
        <w:tc>
          <w:tcPr>
            <w:tcW w:w="648"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C90CE9" w14:paraId="2E05AFFE" w14:textId="6ECA3A70">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f</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2B3D677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Wat is de planning?</w:t>
            </w:r>
            <w:r w:rsidRPr="004C2F62">
              <w:rPr>
                <w:rFonts w:ascii="Calibri" w:hAnsi="Calibri" w:eastAsia="Times New Roman" w:cs="Calibri"/>
                <w:color w:val="002060"/>
                <w:sz w:val="24"/>
                <w:szCs w:val="24"/>
                <w:lang w:eastAsia="nl-NL"/>
              </w:rPr>
              <w:t> </w:t>
            </w:r>
          </w:p>
        </w:tc>
      </w:tr>
      <w:tr w:rsidRPr="004C2F62" w:rsidR="004C2F62" w:rsidTr="00C90CE9" w14:paraId="196AFCBD" w14:textId="77777777">
        <w:trPr>
          <w:trHeight w:val="300"/>
        </w:trPr>
        <w:tc>
          <w:tcPr>
            <w:tcW w:w="648" w:type="dxa"/>
            <w:tcBorders>
              <w:top w:val="single" w:color="auto" w:sz="6" w:space="0"/>
              <w:left w:val="nil"/>
              <w:bottom w:val="nil"/>
              <w:right w:val="single" w:color="auto" w:sz="6" w:space="0"/>
            </w:tcBorders>
            <w:shd w:val="clear" w:color="auto" w:fill="auto"/>
            <w:hideMark/>
          </w:tcPr>
          <w:p w:rsidRPr="004C2F62" w:rsidR="004C2F62" w:rsidP="004C2F62" w:rsidRDefault="004C2F62" w14:paraId="1A9FA73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8" w:type="dxa"/>
            <w:tcBorders>
              <w:top w:val="single" w:color="auto" w:sz="6" w:space="0"/>
              <w:left w:val="single" w:color="auto" w:sz="6" w:space="0"/>
              <w:bottom w:val="single" w:color="auto" w:sz="6" w:space="0"/>
              <w:right w:val="single" w:color="auto" w:sz="6" w:space="0"/>
            </w:tcBorders>
            <w:shd w:val="clear" w:color="auto" w:fill="auto"/>
            <w:hideMark/>
          </w:tcPr>
          <w:p w:rsidRPr="00AC10A8" w:rsidR="004C2F62" w:rsidP="004C2F62" w:rsidRDefault="004C2F62" w14:paraId="79DFCA9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AC10A8">
              <w:rPr>
                <w:rFonts w:ascii="Calibri" w:hAnsi="Calibri" w:eastAsia="Times New Roman"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rsidRPr="004C2F62" w:rsidR="004C2F62" w:rsidP="004C2F62" w:rsidRDefault="004C2F62" w14:paraId="386E8D0B"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6"/>
        <w:gridCol w:w="8410"/>
      </w:tblGrid>
      <w:tr w:rsidRPr="004C2F62" w:rsidR="004C2F62" w:rsidTr="007A23B2" w14:paraId="09152080" w14:textId="77777777">
        <w:trPr>
          <w:trHeight w:val="300"/>
        </w:trPr>
        <w:tc>
          <w:tcPr>
            <w:tcW w:w="646"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0425A32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4.</w:t>
            </w:r>
            <w:r w:rsidRPr="004C2F62">
              <w:rPr>
                <w:rFonts w:ascii="Calibri" w:hAnsi="Calibri" w:eastAsia="Times New Roman" w:cs="Calibri"/>
                <w:color w:val="002060"/>
                <w:sz w:val="28"/>
                <w:szCs w:val="28"/>
                <w:lang w:eastAsia="nl-NL"/>
              </w:rPr>
              <w:t> </w:t>
            </w:r>
          </w:p>
        </w:tc>
        <w:tc>
          <w:tcPr>
            <w:tcW w:w="841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B25FA6" w14:paraId="32F200CA" w14:textId="40164D78">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8"/>
                <w:szCs w:val="28"/>
                <w:lang w:eastAsia="nl-NL"/>
              </w:rPr>
              <w:t>DOELEN VAN DE ONTWIKKELINGSSTRATEGIE</w:t>
            </w:r>
            <w:r w:rsidRPr="004C2F62" w:rsidR="004C2F62">
              <w:rPr>
                <w:rFonts w:ascii="Calibri" w:hAnsi="Calibri" w:eastAsia="Times New Roman" w:cs="Calibri"/>
                <w:color w:val="002060"/>
                <w:sz w:val="28"/>
                <w:szCs w:val="28"/>
                <w:lang w:eastAsia="nl-NL"/>
              </w:rPr>
              <w:t> </w:t>
            </w:r>
          </w:p>
        </w:tc>
      </w:tr>
      <w:tr w:rsidRPr="004C2F62" w:rsidR="004C2F62" w:rsidTr="007A23B2" w14:paraId="2F35B0D4" w14:textId="77777777">
        <w:trPr>
          <w:trHeight w:val="300"/>
        </w:trPr>
        <w:tc>
          <w:tcPr>
            <w:tcW w:w="646" w:type="dxa"/>
            <w:tcBorders>
              <w:top w:val="single" w:color="auto" w:sz="6" w:space="0"/>
              <w:left w:val="nil"/>
              <w:bottom w:val="single" w:color="auto" w:sz="6" w:space="0"/>
              <w:right w:val="single" w:color="auto" w:sz="6" w:space="0"/>
            </w:tcBorders>
            <w:shd w:val="clear" w:color="auto" w:fill="auto"/>
            <w:hideMark/>
          </w:tcPr>
          <w:p w:rsidRPr="004C2F62" w:rsidR="004C2F62" w:rsidP="004C2F62" w:rsidRDefault="004C2F62" w14:paraId="56D8CFC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10" w:type="dxa"/>
            <w:tcBorders>
              <w:top w:val="single" w:color="auto" w:sz="6" w:space="0"/>
              <w:left w:val="single" w:color="auto" w:sz="6" w:space="0"/>
              <w:bottom w:val="single" w:color="auto" w:sz="6" w:space="0"/>
              <w:right w:val="single" w:color="auto" w:sz="6" w:space="0"/>
            </w:tcBorders>
            <w:shd w:val="clear" w:color="auto" w:fill="auto"/>
            <w:hideMark/>
          </w:tcPr>
          <w:p w:rsidR="004C2F62" w:rsidP="004C2F62" w:rsidRDefault="004C2F62" w14:paraId="56A7C1D5" w14:textId="7391F8D0">
            <w:pPr>
              <w:spacing w:after="0" w:line="240" w:lineRule="auto"/>
              <w:textAlignment w:val="baseline"/>
              <w:rPr>
                <w:rFonts w:ascii="Calibri" w:hAnsi="Calibri" w:eastAsia="Times New Roman" w:cs="Calibri"/>
                <w:color w:val="A6A6A6" w:themeColor="background1" w:themeShade="A6"/>
                <w:lang w:eastAsia="nl-NL"/>
              </w:rPr>
            </w:pPr>
            <w:r w:rsidRPr="00AC10A8">
              <w:rPr>
                <w:rFonts w:ascii="Calibri" w:hAnsi="Calibri" w:eastAsia="Times New Roman" w:cs="Calibri"/>
                <w:color w:val="A6A6A6" w:themeColor="background1" w:themeShade="A6"/>
                <w:lang w:eastAsia="nl-NL"/>
              </w:rPr>
              <w:t xml:space="preserve">Beschrijf hoe je project bijdraagt aan een of meer van de volgende doelen van de LOS </w:t>
            </w:r>
            <w:r w:rsidR="00640AF7">
              <w:rPr>
                <w:rFonts w:ascii="Calibri" w:hAnsi="Calibri" w:eastAsia="Times New Roman" w:cs="Calibri"/>
                <w:color w:val="A6A6A6" w:themeColor="background1" w:themeShade="A6"/>
                <w:lang w:eastAsia="nl-NL"/>
              </w:rPr>
              <w:t>Zuidoost</w:t>
            </w:r>
            <w:r w:rsidR="008C0576">
              <w:rPr>
                <w:rFonts w:ascii="Calibri" w:hAnsi="Calibri" w:eastAsia="Times New Roman" w:cs="Calibri"/>
                <w:color w:val="A6A6A6" w:themeColor="background1" w:themeShade="A6"/>
                <w:lang w:eastAsia="nl-NL"/>
              </w:rPr>
              <w:t>-Fryslân</w:t>
            </w:r>
            <w:r w:rsidRPr="00AC10A8">
              <w:rPr>
                <w:rFonts w:ascii="Calibri" w:hAnsi="Calibri" w:eastAsia="Times New Roman" w:cs="Calibri"/>
                <w:color w:val="A6A6A6" w:themeColor="background1" w:themeShade="A6"/>
                <w:lang w:eastAsia="nl-NL"/>
              </w:rPr>
              <w:t>: </w:t>
            </w:r>
          </w:p>
          <w:p w:rsidR="008C0576" w:rsidP="004C2F62" w:rsidRDefault="008C0576" w14:paraId="006D1992" w14:textId="77777777">
            <w:pPr>
              <w:spacing w:after="0" w:line="240" w:lineRule="auto"/>
              <w:textAlignment w:val="baseline"/>
              <w:rPr>
                <w:rFonts w:ascii="Calibri" w:hAnsi="Calibri" w:eastAsia="Times New Roman" w:cs="Calibri"/>
                <w:color w:val="A6A6A6" w:themeColor="background1" w:themeShade="A6"/>
                <w:lang w:eastAsia="nl-NL"/>
              </w:rPr>
            </w:pPr>
          </w:p>
          <w:p w:rsidRPr="001B7BAB" w:rsidR="001B7BAB" w:rsidP="001B7BAB" w:rsidRDefault="001B7BAB" w14:paraId="552F762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b/>
                <w:bCs/>
                <w:color w:val="A6A6A6" w:themeColor="background1" w:themeShade="A6"/>
                <w:lang w:eastAsia="nl-NL"/>
              </w:rPr>
              <w:t>Thema 1: Nieuwe energie van en voor de landbouwsector</w:t>
            </w:r>
          </w:p>
          <w:p w:rsidRPr="001B7BAB" w:rsidR="001B7BAB" w:rsidP="001B7BAB" w:rsidRDefault="001B7BAB" w14:paraId="18D5A372" w14:textId="3B581054">
            <w:pPr>
              <w:pStyle w:val="Lijstalinea"/>
              <w:numPr>
                <w:ilvl w:val="0"/>
                <w:numId w:val="16"/>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Experimenteerruimte/innovatie</w:t>
            </w:r>
          </w:p>
          <w:p w:rsidRPr="001B7BAB" w:rsidR="001B7BAB" w:rsidP="001B7BAB" w:rsidRDefault="001B7BAB" w14:paraId="56EC12FF" w14:textId="5781F147">
            <w:pPr>
              <w:pStyle w:val="Lijstalinea"/>
              <w:numPr>
                <w:ilvl w:val="0"/>
                <w:numId w:val="16"/>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xml:space="preserve">​​​ </w:t>
            </w:r>
            <w:proofErr w:type="spellStart"/>
            <w:r w:rsidRPr="001B7BAB">
              <w:rPr>
                <w:rFonts w:ascii="Calibri" w:hAnsi="Calibri" w:eastAsia="Times New Roman" w:cs="Calibri"/>
                <w:color w:val="A6A6A6" w:themeColor="background1" w:themeShade="A6"/>
                <w:sz w:val="20"/>
                <w:szCs w:val="20"/>
                <w:lang w:eastAsia="nl-NL"/>
              </w:rPr>
              <w:t>Landschapsinclusief</w:t>
            </w:r>
            <w:proofErr w:type="spellEnd"/>
            <w:r w:rsidRPr="001B7BAB">
              <w:rPr>
                <w:rFonts w:ascii="Calibri" w:hAnsi="Calibri" w:eastAsia="Times New Roman" w:cs="Calibri"/>
                <w:color w:val="A6A6A6" w:themeColor="background1" w:themeShade="A6"/>
                <w:sz w:val="20"/>
                <w:szCs w:val="20"/>
                <w:lang w:eastAsia="nl-NL"/>
              </w:rPr>
              <w:t xml:space="preserve"> boeren</w:t>
            </w:r>
          </w:p>
          <w:p w:rsidRPr="001B7BAB" w:rsidR="001B7BAB" w:rsidP="001B7BAB" w:rsidRDefault="001B7BAB" w14:paraId="39A19E86" w14:textId="16226F5B">
            <w:pPr>
              <w:pStyle w:val="Lijstalinea"/>
              <w:numPr>
                <w:ilvl w:val="0"/>
                <w:numId w:val="16"/>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Kennisuitwisseling</w:t>
            </w:r>
          </w:p>
          <w:p w:rsidRPr="001B7BAB" w:rsidR="001B7BAB" w:rsidP="001B7BAB" w:rsidRDefault="001B7BAB" w14:paraId="084B450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color w:val="A6A6A6" w:themeColor="background1" w:themeShade="A6"/>
                <w:sz w:val="18"/>
                <w:szCs w:val="18"/>
                <w:lang w:eastAsia="nl-NL"/>
              </w:rPr>
              <w:t> </w:t>
            </w:r>
          </w:p>
          <w:p w:rsidRPr="001B7BAB" w:rsidR="001B7BAB" w:rsidP="001B7BAB" w:rsidRDefault="001B7BAB" w14:paraId="4AA33EC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b/>
                <w:bCs/>
                <w:color w:val="A6A6A6" w:themeColor="background1" w:themeShade="A6"/>
                <w:lang w:eastAsia="nl-NL"/>
              </w:rPr>
              <w:t>Thema 2: Nieuwe energie voor elkaar</w:t>
            </w:r>
          </w:p>
          <w:p w:rsidRPr="001B7BAB" w:rsidR="001B7BAB" w:rsidP="001B7BAB" w:rsidRDefault="001B7BAB" w14:paraId="73AB7AEE" w14:textId="52BA99EF">
            <w:pPr>
              <w:pStyle w:val="Lijstalinea"/>
              <w:numPr>
                <w:ilvl w:val="0"/>
                <w:numId w:val="17"/>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Op pijl houden voorzieningenniveau en voorzieningen bereikbaar houden</w:t>
            </w:r>
          </w:p>
          <w:p w:rsidRPr="001B7BAB" w:rsidR="001B7BAB" w:rsidP="001B7BAB" w:rsidRDefault="001B7BAB" w14:paraId="1497F03A" w14:textId="4DB5AFA4">
            <w:pPr>
              <w:pStyle w:val="Lijstalinea"/>
              <w:numPr>
                <w:ilvl w:val="0"/>
                <w:numId w:val="17"/>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Zorgen voor elkaar</w:t>
            </w:r>
          </w:p>
          <w:p w:rsidRPr="001B7BAB" w:rsidR="001B7BAB" w:rsidP="001B7BAB" w:rsidRDefault="001B7BAB" w14:paraId="23E7ACFA" w14:textId="1ECE01E2">
            <w:pPr>
              <w:pStyle w:val="Lijstalinea"/>
              <w:numPr>
                <w:ilvl w:val="0"/>
                <w:numId w:val="17"/>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eastAsia="Times New Roman" w:cstheme="minorHAnsi"/>
                <w:color w:val="A6A6A6" w:themeColor="background1" w:themeShade="A6"/>
                <w:sz w:val="20"/>
                <w:szCs w:val="20"/>
                <w:lang w:eastAsia="nl-NL"/>
              </w:rPr>
              <w:t>Passende woonvormen</w:t>
            </w:r>
          </w:p>
          <w:p w:rsidRPr="001B7BAB" w:rsidR="001B7BAB" w:rsidP="001B7BAB" w:rsidRDefault="001B7BAB" w14:paraId="09E3A66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color w:val="A6A6A6" w:themeColor="background1" w:themeShade="A6"/>
                <w:sz w:val="20"/>
                <w:szCs w:val="20"/>
                <w:lang w:eastAsia="nl-NL"/>
              </w:rPr>
              <w:t> </w:t>
            </w:r>
          </w:p>
          <w:p w:rsidRPr="001B7BAB" w:rsidR="001B7BAB" w:rsidP="001B7BAB" w:rsidRDefault="001B7BAB" w14:paraId="7D726326"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b/>
                <w:bCs/>
                <w:color w:val="A6A6A6" w:themeColor="background1" w:themeShade="A6"/>
                <w:lang w:eastAsia="nl-NL"/>
              </w:rPr>
              <w:t>Thema 3: Nieuwe energie voor het landschap</w:t>
            </w:r>
          </w:p>
          <w:p w:rsidRPr="001B7BAB" w:rsidR="001B7BAB" w:rsidP="001B7BAB" w:rsidRDefault="001B7BAB" w14:paraId="2852A470" w14:textId="30AEC59B">
            <w:pPr>
              <w:pStyle w:val="Lijstalinea"/>
              <w:numPr>
                <w:ilvl w:val="0"/>
                <w:numId w:val="18"/>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xml:space="preserve">​​​ </w:t>
            </w:r>
            <w:proofErr w:type="spellStart"/>
            <w:r w:rsidRPr="001B7BAB">
              <w:rPr>
                <w:rFonts w:ascii="Calibri" w:hAnsi="Calibri" w:eastAsia="Times New Roman" w:cs="Calibri"/>
                <w:color w:val="A6A6A6" w:themeColor="background1" w:themeShade="A6"/>
                <w:sz w:val="20"/>
                <w:szCs w:val="20"/>
                <w:lang w:eastAsia="nl-NL"/>
              </w:rPr>
              <w:t>Biobased</w:t>
            </w:r>
            <w:proofErr w:type="spellEnd"/>
            <w:r w:rsidRPr="001B7BAB">
              <w:rPr>
                <w:rFonts w:ascii="Calibri" w:hAnsi="Calibri" w:eastAsia="Times New Roman" w:cs="Calibri"/>
                <w:color w:val="A6A6A6" w:themeColor="background1" w:themeShade="A6"/>
                <w:sz w:val="20"/>
                <w:szCs w:val="20"/>
                <w:lang w:eastAsia="nl-NL"/>
              </w:rPr>
              <w:t xml:space="preserve"> economie </w:t>
            </w:r>
          </w:p>
          <w:p w:rsidRPr="001B7BAB" w:rsidR="001B7BAB" w:rsidP="001B7BAB" w:rsidRDefault="001B7BAB" w14:paraId="057B2B71" w14:textId="4B24907E">
            <w:pPr>
              <w:pStyle w:val="Lijstalinea"/>
              <w:numPr>
                <w:ilvl w:val="0"/>
                <w:numId w:val="18"/>
              </w:num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1B7BAB">
              <w:rPr>
                <w:rFonts w:ascii="Calibri" w:hAnsi="Calibri" w:eastAsia="Times New Roman" w:cs="Calibri"/>
                <w:color w:val="A6A6A6" w:themeColor="background1" w:themeShade="A6"/>
                <w:sz w:val="20"/>
                <w:szCs w:val="20"/>
                <w:lang w:eastAsia="nl-NL"/>
              </w:rPr>
              <w:t>​​​ Behoud landschappelijke diversiteit</w:t>
            </w:r>
          </w:p>
          <w:p w:rsidRPr="001B7BAB" w:rsidR="001B7BAB" w:rsidP="001B7BAB" w:rsidRDefault="001B7BAB" w14:paraId="613E3DDA" w14:textId="5BC403D7">
            <w:pPr>
              <w:pStyle w:val="Lijstalinea"/>
              <w:numPr>
                <w:ilvl w:val="0"/>
                <w:numId w:val="18"/>
              </w:numPr>
              <w:spacing w:after="0" w:line="240" w:lineRule="auto"/>
              <w:textAlignment w:val="baseline"/>
              <w:rPr>
                <w:rFonts w:ascii="Calibri" w:hAnsi="Calibri" w:eastAsia="Times New Roman" w:cs="Calibri"/>
                <w:color w:val="A6A6A6" w:themeColor="background1" w:themeShade="A6"/>
                <w:sz w:val="20"/>
                <w:szCs w:val="20"/>
                <w:lang w:eastAsia="nl-NL"/>
              </w:rPr>
            </w:pPr>
            <w:r w:rsidRPr="001B7BAB">
              <w:rPr>
                <w:rFonts w:ascii="Calibri" w:hAnsi="Calibri" w:eastAsia="Times New Roman" w:cs="Calibri"/>
                <w:color w:val="A6A6A6" w:themeColor="background1" w:themeShade="A6"/>
                <w:sz w:val="20"/>
                <w:szCs w:val="20"/>
                <w:lang w:eastAsia="nl-NL"/>
              </w:rPr>
              <w:t>​​​ Cultuurhistorie en erfgoed</w:t>
            </w:r>
          </w:p>
          <w:p w:rsidRPr="00AC10A8" w:rsidR="008C0576" w:rsidP="004C2F62" w:rsidRDefault="008C0576" w14:paraId="217556BD" w14:textId="77777777">
            <w:pPr>
              <w:spacing w:after="0" w:line="240" w:lineRule="auto"/>
              <w:textAlignment w:val="baseline"/>
              <w:rPr>
                <w:rFonts w:ascii="Calibri" w:hAnsi="Calibri" w:eastAsia="Times New Roman" w:cs="Calibri"/>
                <w:color w:val="A6A6A6" w:themeColor="background1" w:themeShade="A6"/>
                <w:lang w:eastAsia="nl-NL"/>
              </w:rPr>
            </w:pPr>
          </w:p>
          <w:p w:rsidRPr="00AC10A8" w:rsidR="004C2F62" w:rsidP="006434E8" w:rsidRDefault="004C2F62" w14:paraId="1BEEB22A" w14:textId="1D0354C6">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AC10A8">
              <w:rPr>
                <w:rFonts w:ascii="Calibri" w:hAnsi="Calibri" w:eastAsia="Times New Roman" w:cs="Calibri"/>
                <w:color w:val="A6A6A6" w:themeColor="background1" w:themeShade="A6"/>
                <w:lang w:eastAsia="nl-NL"/>
              </w:rPr>
              <w:t> </w:t>
            </w:r>
          </w:p>
        </w:tc>
      </w:tr>
    </w:tbl>
    <w:p w:rsidRPr="004C2F62" w:rsidR="004C2F62" w:rsidP="004C2F62" w:rsidRDefault="004C2F62" w14:paraId="3A144B79" w14:textId="5FC7FD08">
      <w:pPr>
        <w:spacing w:after="0" w:line="240" w:lineRule="auto"/>
        <w:textAlignment w:val="baseline"/>
        <w:rPr>
          <w:rFonts w:ascii="Segoe UI" w:hAnsi="Segoe UI" w:eastAsia="Times New Roman" w:cs="Segoe UI"/>
          <w:sz w:val="18"/>
          <w:szCs w:val="18"/>
          <w:lang w:eastAsia="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5"/>
        <w:gridCol w:w="8401"/>
      </w:tblGrid>
      <w:tr w:rsidRPr="004C2F62" w:rsidR="004C2F62" w:rsidTr="004C2F62" w14:paraId="0287EB72" w14:textId="77777777">
        <w:trPr>
          <w:trHeight w:val="300"/>
        </w:trPr>
        <w:tc>
          <w:tcPr>
            <w:tcW w:w="69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37A046D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5.</w:t>
            </w:r>
            <w:r w:rsidRPr="004C2F62">
              <w:rPr>
                <w:rFonts w:ascii="Calibri" w:hAnsi="Calibri" w:eastAsia="Times New Roman" w:cs="Calibri"/>
                <w:color w:val="002060"/>
                <w:sz w:val="28"/>
                <w:szCs w:val="28"/>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1ACB40F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BEGROTING</w:t>
            </w:r>
            <w:r w:rsidRPr="004C2F62">
              <w:rPr>
                <w:rFonts w:ascii="Calibri" w:hAnsi="Calibri" w:eastAsia="Times New Roman" w:cs="Calibri"/>
                <w:color w:val="002060"/>
                <w:sz w:val="28"/>
                <w:szCs w:val="28"/>
                <w:lang w:eastAsia="nl-NL"/>
              </w:rPr>
              <w:t> </w:t>
            </w:r>
          </w:p>
        </w:tc>
      </w:tr>
      <w:tr w:rsidRPr="004C2F62" w:rsidR="004C2F62" w:rsidTr="004C2F62" w14:paraId="52D85ECE" w14:textId="77777777">
        <w:trPr>
          <w:trHeight w:val="300"/>
        </w:trPr>
        <w:tc>
          <w:tcPr>
            <w:tcW w:w="690"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3360323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a)</w:t>
            </w:r>
            <w:r w:rsidRPr="004C2F62">
              <w:rPr>
                <w:rFonts w:ascii="Calibri" w:hAnsi="Calibri" w:eastAsia="Times New Roman" w:cs="Calibri"/>
                <w:color w:val="002060"/>
                <w:sz w:val="24"/>
                <w:szCs w:val="24"/>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0C73D5A9"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Onderbouwing van de begroting</w:t>
            </w:r>
            <w:r w:rsidRPr="004C2F62">
              <w:rPr>
                <w:rFonts w:ascii="Calibri" w:hAnsi="Calibri" w:eastAsia="Times New Roman" w:cs="Calibri"/>
                <w:color w:val="1F3864"/>
                <w:sz w:val="24"/>
                <w:szCs w:val="24"/>
                <w:lang w:eastAsia="nl-NL"/>
              </w:rPr>
              <w:t> </w:t>
            </w:r>
          </w:p>
        </w:tc>
      </w:tr>
      <w:tr w:rsidRPr="004C2F62" w:rsidR="004C2F62" w:rsidTr="004C2F62" w14:paraId="326C6843" w14:textId="77777777">
        <w:trPr>
          <w:trHeight w:val="300"/>
        </w:trPr>
        <w:tc>
          <w:tcPr>
            <w:tcW w:w="690" w:type="dxa"/>
            <w:tcBorders>
              <w:top w:val="single" w:color="auto" w:sz="6" w:space="0"/>
              <w:left w:val="nil"/>
              <w:bottom w:val="nil"/>
              <w:right w:val="single" w:color="auto" w:sz="6" w:space="0"/>
            </w:tcBorders>
            <w:shd w:val="clear" w:color="auto" w:fill="auto"/>
            <w:hideMark/>
          </w:tcPr>
          <w:p w:rsidRPr="004C2F62" w:rsidR="004C2F62" w:rsidP="004C2F62" w:rsidRDefault="004C2F62" w14:paraId="51B9D75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auto"/>
            <w:hideMark/>
          </w:tcPr>
          <w:p w:rsidR="004C2F62" w:rsidP="004C2F62" w:rsidRDefault="004C2F62" w14:paraId="6186B131" w14:textId="53F41FEC">
            <w:pPr>
              <w:spacing w:after="0" w:line="240" w:lineRule="auto"/>
              <w:textAlignment w:val="baseline"/>
              <w:rPr>
                <w:rFonts w:ascii="Calibri" w:hAnsi="Calibri" w:eastAsia="Times New Roman" w:cs="Calibri"/>
                <w:color w:val="AEAAAA"/>
                <w:lang w:eastAsia="nl-NL"/>
              </w:rPr>
            </w:pPr>
            <w:r w:rsidRPr="004C2F62">
              <w:rPr>
                <w:rFonts w:ascii="Calibri" w:hAnsi="Calibri" w:eastAsia="Times New Roman" w:cs="Calibri"/>
                <w:color w:val="AEAAAA"/>
                <w:lang w:eastAsia="nl-NL"/>
              </w:rPr>
              <w:t>Leg uit hoe de bedragen in de begroting tot stand zijn gekomen</w:t>
            </w:r>
            <w:r w:rsidR="007E766E">
              <w:rPr>
                <w:rFonts w:ascii="Calibri" w:hAnsi="Calibri" w:eastAsia="Times New Roman" w:cs="Calibri"/>
                <w:color w:val="AEAAAA"/>
                <w:lang w:eastAsia="nl-NL"/>
              </w:rPr>
              <w:t xml:space="preserve"> en </w:t>
            </w:r>
            <w:r w:rsidR="0029434F">
              <w:rPr>
                <w:rFonts w:ascii="Calibri" w:hAnsi="Calibri" w:eastAsia="Times New Roman" w:cs="Calibri"/>
                <w:color w:val="AEAAAA"/>
                <w:lang w:eastAsia="nl-NL"/>
              </w:rPr>
              <w:t>bij welke werkpakketten ze horen</w:t>
            </w:r>
            <w:r w:rsidRPr="004C2F62">
              <w:rPr>
                <w:rFonts w:ascii="Calibri" w:hAnsi="Calibri" w:eastAsia="Times New Roman" w:cs="Calibri"/>
                <w:color w:val="AEAAAA"/>
                <w:lang w:eastAsia="nl-NL"/>
              </w:rPr>
              <w:t xml:space="preserve">. Onderbouw de kosten door aan te geven hoe deze kosten zijn berekend. Bv op basis van </w:t>
            </w:r>
            <w:r w:rsidR="00CF5E0D">
              <w:rPr>
                <w:rFonts w:ascii="Calibri" w:hAnsi="Calibri" w:eastAsia="Times New Roman" w:cs="Calibri"/>
                <w:color w:val="AEAAAA"/>
                <w:lang w:eastAsia="nl-NL"/>
              </w:rPr>
              <w:t xml:space="preserve">offertes, </w:t>
            </w:r>
            <w:r w:rsidRPr="004C2F62">
              <w:rPr>
                <w:rFonts w:ascii="Calibri" w:hAnsi="Calibri" w:eastAsia="Times New Roman" w:cs="Calibri"/>
                <w:color w:val="AEAAAA"/>
                <w:lang w:eastAsia="nl-NL"/>
              </w:rPr>
              <w:t>een prijs per m2, het aantal uren maal het uurtarief of het specificeren van de investering.  </w:t>
            </w:r>
          </w:p>
          <w:p w:rsidR="00AA5F50" w:rsidP="004C2F62" w:rsidRDefault="00AA5F50" w14:paraId="21804E93" w14:textId="77777777">
            <w:pPr>
              <w:spacing w:after="0" w:line="240" w:lineRule="auto"/>
              <w:textAlignment w:val="baseline"/>
              <w:rPr>
                <w:rFonts w:ascii="Calibri" w:hAnsi="Calibri" w:eastAsia="Times New Roman" w:cs="Calibri"/>
                <w:color w:val="AEAAAA"/>
                <w:lang w:eastAsia="nl-NL"/>
              </w:rPr>
            </w:pPr>
          </w:p>
          <w:p w:rsidRPr="004C2F62" w:rsidR="00AA5F50" w:rsidP="004C2F62" w:rsidRDefault="00AA5F50" w14:paraId="5B253218" w14:textId="120032C0">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color w:val="AEAAAA"/>
                <w:lang w:eastAsia="nl-NL"/>
              </w:rPr>
              <w:lastRenderedPageBreak/>
              <w:t xml:space="preserve">Heeft u offertes meegezonden? Licht hier toe hoe de prijzen tot stand zijn gekomen. </w:t>
            </w:r>
          </w:p>
          <w:p w:rsidRPr="004C2F62" w:rsidR="004C2F62" w:rsidP="004C2F62" w:rsidRDefault="004C2F62" w14:paraId="0748926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 </w:t>
            </w:r>
          </w:p>
          <w:p w:rsidRPr="004C2F62" w:rsidR="004C2F62" w:rsidP="004C2F62" w:rsidRDefault="004C2F62" w14:paraId="0626091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i/>
                <w:iCs/>
                <w:color w:val="AEAAAA"/>
                <w:lang w:eastAsia="nl-NL"/>
              </w:rPr>
              <w:t>Bouw geïsoleerde bedrijfshal € 10.000,00</w:t>
            </w:r>
            <w:r w:rsidRPr="004C2F62">
              <w:rPr>
                <w:rFonts w:ascii="Calibri" w:hAnsi="Calibri" w:eastAsia="Times New Roman" w:cs="Calibri"/>
                <w:color w:val="AEAAAA"/>
                <w:lang w:eastAsia="nl-NL"/>
              </w:rPr>
              <w:t> </w:t>
            </w:r>
          </w:p>
          <w:p w:rsidRPr="004C2F62" w:rsidR="004C2F62" w:rsidP="004C2F62" w:rsidRDefault="004C2F62" w14:paraId="7C3842C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AEAAAA"/>
                <w:lang w:eastAsia="nl-NL"/>
              </w:rPr>
              <w:t>40 m2 x € 250,00</w:t>
            </w:r>
            <w:r w:rsidRPr="004C2F62">
              <w:rPr>
                <w:rFonts w:ascii="Calibri" w:hAnsi="Calibri" w:eastAsia="Times New Roman" w:cs="Calibri"/>
                <w:color w:val="AEAAAA"/>
                <w:lang w:eastAsia="nl-NL"/>
              </w:rPr>
              <w:t> </w:t>
            </w:r>
          </w:p>
          <w:p w:rsidRPr="004C2F62" w:rsidR="004C2F62" w:rsidP="004C2F62" w:rsidRDefault="004C2F62" w14:paraId="15668A5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 </w:t>
            </w:r>
          </w:p>
          <w:p w:rsidRPr="004C2F62" w:rsidR="004C2F62" w:rsidP="004C2F62" w:rsidRDefault="004C2F62" w14:paraId="19D5C80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i/>
                <w:iCs/>
                <w:color w:val="AEAAAA"/>
                <w:lang w:eastAsia="nl-NL"/>
              </w:rPr>
              <w:t>Inrichting multifunctioneel centrum € 6.000,00</w:t>
            </w:r>
            <w:r w:rsidRPr="004C2F62">
              <w:rPr>
                <w:rFonts w:ascii="Calibri" w:hAnsi="Calibri" w:eastAsia="Times New Roman" w:cs="Calibri"/>
                <w:color w:val="AEAAAA"/>
                <w:lang w:eastAsia="nl-NL"/>
              </w:rPr>
              <w:t> </w:t>
            </w:r>
          </w:p>
          <w:p w:rsidRPr="004C2F62" w:rsidR="004C2F62" w:rsidP="004C2F62" w:rsidRDefault="004C2F62" w14:paraId="3966A22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AEAAAA"/>
                <w:lang w:eastAsia="nl-NL"/>
              </w:rPr>
              <w:t>40 stoelen x € 100,- per stuk = € 4.000,00</w:t>
            </w:r>
            <w:r w:rsidRPr="004C2F62">
              <w:rPr>
                <w:rFonts w:ascii="Calibri" w:hAnsi="Calibri" w:eastAsia="Times New Roman" w:cs="Calibri"/>
                <w:color w:val="AEAAAA"/>
                <w:lang w:eastAsia="nl-NL"/>
              </w:rPr>
              <w:t> </w:t>
            </w:r>
          </w:p>
          <w:p w:rsidRPr="004C2F62" w:rsidR="004C2F62" w:rsidP="00A91B2C" w:rsidRDefault="004C2F62" w14:paraId="304DC431" w14:textId="31927E46">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AEAAAA"/>
                <w:lang w:eastAsia="nl-NL"/>
              </w:rPr>
              <w:t>10 tafels x € 200,- per stuk = € 2.000,00</w:t>
            </w:r>
            <w:r w:rsidRPr="004C2F62">
              <w:rPr>
                <w:rFonts w:ascii="Calibri" w:hAnsi="Calibri" w:eastAsia="Times New Roman" w:cs="Calibri"/>
                <w:color w:val="AEAAAA"/>
                <w:lang w:eastAsia="nl-NL"/>
              </w:rPr>
              <w:t> </w:t>
            </w:r>
          </w:p>
        </w:tc>
      </w:tr>
    </w:tbl>
    <w:p w:rsidRPr="004C2F62" w:rsidR="004C2F62" w:rsidP="004C2F62" w:rsidRDefault="004C2F62" w14:paraId="10F6E8D1" w14:textId="01D1456E">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lastRenderedPageBreak/>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8"/>
        <w:gridCol w:w="8408"/>
      </w:tblGrid>
      <w:tr w:rsidRPr="004C2F62" w:rsidR="004C2F62" w:rsidTr="004C2F62" w14:paraId="45CDA3B5" w14:textId="77777777">
        <w:trPr>
          <w:trHeight w:val="300"/>
        </w:trPr>
        <w:tc>
          <w:tcPr>
            <w:tcW w:w="69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6B4E4EE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6.</w:t>
            </w:r>
            <w:r w:rsidRPr="004C2F62">
              <w:rPr>
                <w:rFonts w:ascii="Calibri" w:hAnsi="Calibri" w:eastAsia="Times New Roman" w:cs="Calibri"/>
                <w:color w:val="002060"/>
                <w:sz w:val="28"/>
                <w:szCs w:val="28"/>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3635B78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COMMUNICATIE</w:t>
            </w:r>
            <w:r w:rsidRPr="004C2F62">
              <w:rPr>
                <w:rFonts w:ascii="Calibri" w:hAnsi="Calibri" w:eastAsia="Times New Roman" w:cs="Calibri"/>
                <w:color w:val="002060"/>
                <w:sz w:val="28"/>
                <w:szCs w:val="28"/>
                <w:lang w:eastAsia="nl-NL"/>
              </w:rPr>
              <w:t> </w:t>
            </w:r>
          </w:p>
        </w:tc>
      </w:tr>
      <w:tr w:rsidRPr="004C2F62" w:rsidR="004C2F62" w:rsidTr="004C2F62" w14:paraId="27491BF9" w14:textId="77777777">
        <w:trPr>
          <w:trHeight w:val="300"/>
        </w:trPr>
        <w:tc>
          <w:tcPr>
            <w:tcW w:w="690" w:type="dxa"/>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7D0E3A6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a)</w:t>
            </w:r>
            <w:r w:rsidRPr="004C2F62">
              <w:rPr>
                <w:rFonts w:ascii="Calibri" w:hAnsi="Calibri" w:eastAsia="Times New Roman" w:cs="Calibri"/>
                <w:color w:val="002060"/>
                <w:sz w:val="24"/>
                <w:szCs w:val="24"/>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25E397F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Hoe ga je over je project communiceren, welke voorlichting/PR ga je organiseren?</w:t>
            </w:r>
            <w:r w:rsidRPr="004C2F62">
              <w:rPr>
                <w:rFonts w:ascii="Calibri" w:hAnsi="Calibri" w:eastAsia="Times New Roman" w:cs="Calibri"/>
                <w:color w:val="1F3864"/>
                <w:sz w:val="24"/>
                <w:szCs w:val="24"/>
                <w:lang w:eastAsia="nl-NL"/>
              </w:rPr>
              <w:t> </w:t>
            </w:r>
          </w:p>
        </w:tc>
      </w:tr>
      <w:tr w:rsidRPr="004C2F62" w:rsidR="004C2F62" w:rsidTr="004C2F62" w14:paraId="4AE872B1" w14:textId="77777777">
        <w:trPr>
          <w:trHeight w:val="300"/>
        </w:trPr>
        <w:tc>
          <w:tcPr>
            <w:tcW w:w="690" w:type="dxa"/>
            <w:tcBorders>
              <w:top w:val="single" w:color="auto" w:sz="6" w:space="0"/>
              <w:left w:val="nil"/>
              <w:bottom w:val="nil"/>
              <w:right w:val="single" w:color="auto" w:sz="6" w:space="0"/>
            </w:tcBorders>
            <w:shd w:val="clear" w:color="auto" w:fill="auto"/>
            <w:hideMark/>
          </w:tcPr>
          <w:p w:rsidRPr="004C2F62" w:rsidR="004C2F62" w:rsidP="004C2F62" w:rsidRDefault="004C2F62" w14:paraId="3AC2D90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3E1F1EAC" w14:textId="30BF4B6A">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Geef hier ook aan in hoeverre het initiatief een voorbeeldfunctie heeft voor andere gebieden of groepen.  </w:t>
            </w:r>
          </w:p>
        </w:tc>
      </w:tr>
      <w:tr w:rsidRPr="004C2F62" w:rsidR="004C2F62" w:rsidTr="004C2F62" w14:paraId="2FF79E19" w14:textId="77777777">
        <w:trPr>
          <w:trHeight w:val="300"/>
        </w:trPr>
        <w:tc>
          <w:tcPr>
            <w:tcW w:w="690" w:type="dxa"/>
            <w:tcBorders>
              <w:top w:val="single" w:color="auto" w:sz="6" w:space="0"/>
              <w:left w:val="nil"/>
              <w:bottom w:val="nil"/>
              <w:right w:val="single" w:color="auto" w:sz="6" w:space="0"/>
            </w:tcBorders>
            <w:shd w:val="clear" w:color="auto" w:fill="F2F2F2"/>
            <w:hideMark/>
          </w:tcPr>
          <w:p w:rsidRPr="004C2F62" w:rsidR="004C2F62" w:rsidP="004C2F62" w:rsidRDefault="004C2F62" w14:paraId="5284D1B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b)</w:t>
            </w:r>
            <w:r w:rsidRPr="004C2F62">
              <w:rPr>
                <w:rFonts w:ascii="Calibri" w:hAnsi="Calibri" w:eastAsia="Times New Roman" w:cs="Calibri"/>
                <w:color w:val="002060"/>
                <w:sz w:val="24"/>
                <w:szCs w:val="24"/>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4C6DEBB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Communicatieverplichtingen</w:t>
            </w:r>
            <w:r w:rsidRPr="004C2F62">
              <w:rPr>
                <w:rFonts w:ascii="Calibri" w:hAnsi="Calibri" w:eastAsia="Times New Roman" w:cs="Calibri"/>
                <w:color w:val="002060"/>
                <w:sz w:val="24"/>
                <w:szCs w:val="24"/>
                <w:lang w:eastAsia="nl-NL"/>
              </w:rPr>
              <w:t> </w:t>
            </w:r>
          </w:p>
        </w:tc>
      </w:tr>
      <w:tr w:rsidRPr="004C2F62" w:rsidR="004C2F62" w:rsidTr="004C2F62" w14:paraId="62EBD55C" w14:textId="77777777">
        <w:trPr>
          <w:trHeight w:val="300"/>
        </w:trPr>
        <w:tc>
          <w:tcPr>
            <w:tcW w:w="690" w:type="dxa"/>
            <w:tcBorders>
              <w:top w:val="single" w:color="auto" w:sz="6" w:space="0"/>
              <w:left w:val="nil"/>
              <w:bottom w:val="nil"/>
              <w:right w:val="single" w:color="auto" w:sz="6" w:space="0"/>
            </w:tcBorders>
            <w:shd w:val="clear" w:color="auto" w:fill="auto"/>
            <w:hideMark/>
          </w:tcPr>
          <w:p w:rsidRPr="004C2F62" w:rsidR="004C2F62" w:rsidP="004C2F62" w:rsidRDefault="004C2F62" w14:paraId="4978F2C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9060"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5F8DEDE2" w14:textId="0209573C">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Hoe ga je bij voorlichting- en communicatieactiviteiten (bijvoorbeeld op je website of een advertentie in een lokale krant) duidelijk maken dat je steun uit het Europees programma voor plattelandsontwikkeling hebt ontvangen? </w:t>
            </w:r>
          </w:p>
        </w:tc>
      </w:tr>
    </w:tbl>
    <w:p w:rsidRPr="004C2F62" w:rsidR="004C2F62" w:rsidP="004C2F62" w:rsidRDefault="004C2F62" w14:paraId="0C651799" w14:textId="77777777">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9"/>
        <w:gridCol w:w="6"/>
        <w:gridCol w:w="8401"/>
      </w:tblGrid>
      <w:tr w:rsidRPr="004C2F62" w:rsidR="004C2F62" w:rsidTr="00F7099F" w14:paraId="799C7D38" w14:textId="77777777">
        <w:trPr>
          <w:trHeight w:val="300"/>
        </w:trPr>
        <w:tc>
          <w:tcPr>
            <w:tcW w:w="655"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1D46EEA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7.</w:t>
            </w:r>
            <w:r w:rsidRPr="004C2F62">
              <w:rPr>
                <w:rFonts w:ascii="Calibri" w:hAnsi="Calibri" w:eastAsia="Times New Roman" w:cs="Calibri"/>
                <w:color w:val="002060"/>
                <w:sz w:val="28"/>
                <w:szCs w:val="28"/>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453E144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OVERIGE PROJECTGEGEVENS</w:t>
            </w:r>
            <w:r w:rsidRPr="004C2F62">
              <w:rPr>
                <w:rFonts w:ascii="Calibri" w:hAnsi="Calibri" w:eastAsia="Times New Roman" w:cs="Calibri"/>
                <w:color w:val="002060"/>
                <w:sz w:val="28"/>
                <w:szCs w:val="28"/>
                <w:lang w:eastAsia="nl-NL"/>
              </w:rPr>
              <w:t> </w:t>
            </w:r>
          </w:p>
        </w:tc>
      </w:tr>
      <w:tr w:rsidRPr="004C2F62" w:rsidR="004C2F62" w:rsidTr="00F7099F" w14:paraId="1BEE3C77"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F00FDA" w14:paraId="592143A6" w14:textId="04B4528B">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a</w:t>
            </w:r>
            <w:r w:rsidRPr="004C2F62" w:rsidR="004C2F62">
              <w:rPr>
                <w:rFonts w:ascii="Calibri" w:hAnsi="Calibri" w:eastAsia="Times New Roman" w:cs="Calibri"/>
                <w:b/>
                <w:bCs/>
                <w:color w:val="002060"/>
                <w:sz w:val="24"/>
                <w:szCs w:val="24"/>
                <w:lang w:eastAsia="nl-NL"/>
              </w:rPr>
              <w:t>)</w:t>
            </w:r>
            <w:r w:rsidRPr="004C2F62" w:rsidR="004C2F62">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6C2D2B9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Risico’s, afhankelijkheden en randvoorwaarden</w:t>
            </w:r>
            <w:r w:rsidRPr="004C2F62">
              <w:rPr>
                <w:rFonts w:ascii="Calibri" w:hAnsi="Calibri" w:eastAsia="Times New Roman" w:cs="Calibri"/>
                <w:color w:val="002060"/>
                <w:sz w:val="24"/>
                <w:szCs w:val="24"/>
                <w:lang w:eastAsia="nl-NL"/>
              </w:rPr>
              <w:t> </w:t>
            </w:r>
          </w:p>
        </w:tc>
      </w:tr>
      <w:tr w:rsidRPr="004C2F62" w:rsidR="004C2F62" w:rsidTr="00F7099F" w14:paraId="5434940D" w14:textId="77777777">
        <w:trPr>
          <w:trHeight w:val="300"/>
        </w:trPr>
        <w:tc>
          <w:tcPr>
            <w:tcW w:w="655" w:type="dxa"/>
            <w:gridSpan w:val="2"/>
            <w:tcBorders>
              <w:top w:val="single" w:color="auto" w:sz="6" w:space="0"/>
              <w:left w:val="nil"/>
              <w:bottom w:val="nil"/>
              <w:right w:val="single" w:color="auto" w:sz="6" w:space="0"/>
            </w:tcBorders>
            <w:shd w:val="clear" w:color="auto" w:fill="auto"/>
            <w:hideMark/>
          </w:tcPr>
          <w:p w:rsidRPr="004C2F62" w:rsidR="004C2F62" w:rsidP="004C2F62" w:rsidRDefault="004C2F62" w14:paraId="1D92576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A91B2C" w14:paraId="122FF0C6" w14:textId="1F2E0FDE">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color w:val="AEAAAA"/>
                <w:lang w:eastAsia="nl-NL"/>
              </w:rPr>
              <w:t xml:space="preserve">Het </w:t>
            </w:r>
            <w:r w:rsidRPr="004C2F62" w:rsidR="004C2F62">
              <w:rPr>
                <w:rFonts w:ascii="Calibri" w:hAnsi="Calibri" w:eastAsia="Times New Roman" w:cs="Calibri"/>
                <w:color w:val="AEAAAA"/>
                <w:lang w:eastAsia="nl-NL"/>
              </w:rPr>
              <w:t xml:space="preserve">project moet obstakelvrij uit te voeren zijn. </w:t>
            </w:r>
            <w:r w:rsidRPr="004C2F62" w:rsidR="006310A9">
              <w:rPr>
                <w:rFonts w:ascii="Calibri" w:hAnsi="Calibri" w:eastAsia="Times New Roman" w:cs="Calibri"/>
                <w:color w:val="AEAAAA"/>
                <w:lang w:eastAsia="nl-NL"/>
              </w:rPr>
              <w:t xml:space="preserve">Wat zijn eventuele knelpunten? </w:t>
            </w:r>
            <w:r w:rsidRPr="004C2F62" w:rsidR="004C2F62">
              <w:rPr>
                <w:rFonts w:ascii="Calibri" w:hAnsi="Calibri" w:eastAsia="Times New Roman" w:cs="Calibri"/>
                <w:color w:val="AEAAAA"/>
                <w:lang w:eastAsia="nl-NL"/>
              </w:rPr>
              <w:t>Beschrijf de maatregelen die je neemt om (potentiële) risico’s te beperken.  </w:t>
            </w:r>
          </w:p>
        </w:tc>
      </w:tr>
      <w:tr w:rsidRPr="004C2F62" w:rsidR="00F7099F" w:rsidTr="00F7099F" w14:paraId="7431D022"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F7099F" w:rsidP="005208D1" w:rsidRDefault="00F00FDA" w14:paraId="5039DF70" w14:textId="71E17F9B">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002060"/>
                <w:sz w:val="24"/>
                <w:szCs w:val="24"/>
                <w:lang w:eastAsia="nl-NL"/>
              </w:rPr>
              <w:t>b</w:t>
            </w:r>
            <w:r w:rsidRPr="004C2F62" w:rsidR="00F7099F">
              <w:rPr>
                <w:rFonts w:ascii="Calibri" w:hAnsi="Calibri" w:eastAsia="Times New Roman" w:cs="Calibri"/>
                <w:b/>
                <w:bCs/>
                <w:color w:val="002060"/>
                <w:sz w:val="24"/>
                <w:szCs w:val="24"/>
                <w:lang w:eastAsia="nl-NL"/>
              </w:rPr>
              <w:t>)</w:t>
            </w:r>
            <w:r w:rsidRPr="004C2F62" w:rsidR="00F7099F">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F7099F" w:rsidP="005208D1" w:rsidRDefault="00A601D7" w14:paraId="573DAD65" w14:textId="64BB25FB">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b/>
                <w:bCs/>
                <w:color w:val="1F3864"/>
                <w:sz w:val="24"/>
                <w:szCs w:val="24"/>
                <w:lang w:eastAsia="nl-NL"/>
              </w:rPr>
              <w:t>Vergunningen</w:t>
            </w:r>
            <w:r w:rsidRPr="004C2F62" w:rsidR="00F7099F">
              <w:rPr>
                <w:rFonts w:ascii="Calibri" w:hAnsi="Calibri" w:eastAsia="Times New Roman" w:cs="Calibri"/>
                <w:color w:val="1F3864"/>
                <w:sz w:val="24"/>
                <w:szCs w:val="24"/>
                <w:lang w:eastAsia="nl-NL"/>
              </w:rPr>
              <w:t> </w:t>
            </w:r>
          </w:p>
        </w:tc>
      </w:tr>
      <w:tr w:rsidRPr="004C2F62" w:rsidR="00F7099F" w:rsidTr="00F7099F" w14:paraId="2686622A"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auto"/>
          </w:tcPr>
          <w:p w:rsidRPr="004C2F62" w:rsidR="00F7099F" w:rsidP="004C2F62" w:rsidRDefault="00F7099F" w14:paraId="2515D307" w14:textId="77777777">
            <w:pPr>
              <w:spacing w:after="0" w:line="240" w:lineRule="auto"/>
              <w:textAlignment w:val="baseline"/>
              <w:rPr>
                <w:rFonts w:ascii="Calibri" w:hAnsi="Calibri" w:eastAsia="Times New Roman" w:cs="Calibri"/>
                <w:b/>
                <w:bCs/>
                <w:color w:val="002060"/>
                <w:sz w:val="24"/>
                <w:szCs w:val="24"/>
                <w:lang w:eastAsia="nl-NL"/>
              </w:rPr>
            </w:pPr>
          </w:p>
        </w:tc>
        <w:tc>
          <w:tcPr>
            <w:tcW w:w="8401" w:type="dxa"/>
            <w:tcBorders>
              <w:top w:val="single" w:color="auto" w:sz="6" w:space="0"/>
              <w:left w:val="single" w:color="auto" w:sz="6" w:space="0"/>
              <w:bottom w:val="single" w:color="auto" w:sz="6" w:space="0"/>
              <w:right w:val="single" w:color="auto" w:sz="6" w:space="0"/>
            </w:tcBorders>
            <w:shd w:val="clear" w:color="auto" w:fill="auto"/>
          </w:tcPr>
          <w:p w:rsidRPr="004C2F62" w:rsidR="00F7099F" w:rsidP="004C2F62" w:rsidRDefault="00A601D7" w14:paraId="514D88D0" w14:textId="33BBA281">
            <w:pPr>
              <w:spacing w:after="0" w:line="240" w:lineRule="auto"/>
              <w:textAlignment w:val="baseline"/>
              <w:rPr>
                <w:rFonts w:ascii="Calibri" w:hAnsi="Calibri" w:eastAsia="Times New Roman" w:cs="Calibri"/>
                <w:b/>
                <w:bCs/>
                <w:color w:val="1F3864"/>
                <w:sz w:val="24"/>
                <w:szCs w:val="24"/>
                <w:lang w:eastAsia="nl-NL"/>
              </w:rPr>
            </w:pPr>
            <w:r w:rsidRPr="00FD4BC3">
              <w:rPr>
                <w:rFonts w:ascii="Calibri" w:hAnsi="Calibri" w:eastAsia="Times New Roman" w:cs="Calibri"/>
                <w:color w:val="AEAAAA"/>
                <w:lang w:val="nl-BE" w:eastAsia="nl-NL"/>
              </w:rPr>
              <w:t xml:space="preserve">Als vergunningen nodig zijn om het project uit te voeren, </w:t>
            </w:r>
            <w:r w:rsidRPr="00FD4BC3" w:rsidR="00FD4BC3">
              <w:rPr>
                <w:rFonts w:ascii="Calibri" w:hAnsi="Calibri" w:eastAsia="Times New Roman" w:cs="Calibri"/>
                <w:color w:val="AEAAAA"/>
                <w:lang w:val="nl-BE" w:eastAsia="nl-NL"/>
              </w:rPr>
              <w:t>kunnen deze dan tijdig worden aangeleverd?</w:t>
            </w:r>
          </w:p>
        </w:tc>
      </w:tr>
      <w:tr w:rsidRPr="004C2F62" w:rsidR="004C2F62" w:rsidTr="00F7099F" w14:paraId="6A70B534"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0020927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c)</w:t>
            </w:r>
            <w:r w:rsidRPr="004C2F62">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7C9E92B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hAnsi="Calibri" w:eastAsia="Times New Roman" w:cs="Calibri"/>
                <w:color w:val="1F3864"/>
                <w:sz w:val="24"/>
                <w:szCs w:val="24"/>
                <w:lang w:eastAsia="nl-NL"/>
              </w:rPr>
              <w:t> </w:t>
            </w:r>
          </w:p>
        </w:tc>
      </w:tr>
      <w:tr w:rsidRPr="004C2F62" w:rsidR="004C2F62" w:rsidTr="00F7099F" w14:paraId="7E577DFC" w14:textId="77777777">
        <w:trPr>
          <w:trHeight w:val="300"/>
        </w:trPr>
        <w:tc>
          <w:tcPr>
            <w:tcW w:w="655" w:type="dxa"/>
            <w:gridSpan w:val="2"/>
            <w:tcBorders>
              <w:top w:val="single" w:color="auto" w:sz="6" w:space="0"/>
              <w:left w:val="nil"/>
              <w:bottom w:val="nil"/>
              <w:right w:val="single" w:color="auto" w:sz="6" w:space="0"/>
            </w:tcBorders>
            <w:shd w:val="clear" w:color="auto" w:fill="auto"/>
            <w:hideMark/>
          </w:tcPr>
          <w:p w:rsidRPr="004C2F62" w:rsidR="004C2F62" w:rsidP="004C2F62" w:rsidRDefault="004C2F62" w14:paraId="00E471D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56F133A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r>
      <w:tr w:rsidRPr="004C2F62" w:rsidR="004C2F62" w:rsidTr="00F7099F" w14:paraId="446BF730"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7D891C9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d)</w:t>
            </w:r>
            <w:r w:rsidRPr="004C2F62">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1019AF6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Beginselen van goed financieel beheer</w:t>
            </w:r>
            <w:r w:rsidRPr="004C2F62">
              <w:rPr>
                <w:rFonts w:ascii="Calibri" w:hAnsi="Calibri" w:eastAsia="Times New Roman" w:cs="Calibri"/>
                <w:color w:val="002060"/>
                <w:sz w:val="24"/>
                <w:szCs w:val="24"/>
                <w:lang w:eastAsia="nl-NL"/>
              </w:rPr>
              <w:t> </w:t>
            </w:r>
          </w:p>
        </w:tc>
      </w:tr>
      <w:tr w:rsidRPr="004C2F62" w:rsidR="004C2F62" w:rsidTr="00F7099F" w14:paraId="17DC3FC8" w14:textId="77777777">
        <w:trPr>
          <w:trHeight w:val="300"/>
        </w:trPr>
        <w:tc>
          <w:tcPr>
            <w:tcW w:w="655" w:type="dxa"/>
            <w:gridSpan w:val="2"/>
            <w:tcBorders>
              <w:top w:val="single" w:color="auto" w:sz="6" w:space="0"/>
              <w:left w:val="nil"/>
              <w:bottom w:val="nil"/>
              <w:right w:val="single" w:color="auto" w:sz="6" w:space="0"/>
            </w:tcBorders>
            <w:shd w:val="clear" w:color="auto" w:fill="auto"/>
            <w:hideMark/>
          </w:tcPr>
          <w:p w:rsidRPr="004C2F62" w:rsidR="004C2F62" w:rsidP="004C2F62" w:rsidRDefault="004C2F62" w14:paraId="7CF6B94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203019D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val="nl-BE" w:eastAsia="nl-NL"/>
              </w:rPr>
              <w:t>Hoe zorg je ervoor dat je goederen en/of diensten tegen een marktconform tarief inkoopt? En hoe toon je dit aan in je projectdossier?</w:t>
            </w:r>
            <w:r w:rsidRPr="004C2F62">
              <w:rPr>
                <w:rFonts w:ascii="Calibri" w:hAnsi="Calibri" w:eastAsia="Times New Roman" w:cs="Calibri"/>
                <w:color w:val="AEAAAA"/>
                <w:lang w:eastAsia="nl-NL"/>
              </w:rPr>
              <w:t> </w:t>
            </w:r>
          </w:p>
          <w:p w:rsidRPr="004C2F62" w:rsidR="004C2F62" w:rsidP="004C2F62" w:rsidRDefault="004C2F62" w14:paraId="705C169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808080"/>
                <w:lang w:eastAsia="nl-NL"/>
              </w:rPr>
              <w:t> </w:t>
            </w:r>
          </w:p>
        </w:tc>
      </w:tr>
      <w:tr w:rsidRPr="004C2F62" w:rsidR="004C2F62" w:rsidTr="00F7099F" w14:paraId="518411FA"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77879EB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e)</w:t>
            </w:r>
            <w:r w:rsidRPr="004C2F62">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28E0C22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Administratieve organisatie/interne beheersing</w:t>
            </w:r>
            <w:r w:rsidRPr="004C2F62">
              <w:rPr>
                <w:rFonts w:ascii="Calibri" w:hAnsi="Calibri" w:eastAsia="Times New Roman" w:cs="Calibri"/>
                <w:color w:val="002060"/>
                <w:sz w:val="24"/>
                <w:szCs w:val="24"/>
                <w:lang w:eastAsia="nl-NL"/>
              </w:rPr>
              <w:t> </w:t>
            </w:r>
          </w:p>
        </w:tc>
      </w:tr>
      <w:tr w:rsidRPr="004C2F62" w:rsidR="004C2F62" w:rsidTr="00F7099F" w14:paraId="7F23716D" w14:textId="77777777">
        <w:trPr>
          <w:trHeight w:val="300"/>
        </w:trPr>
        <w:tc>
          <w:tcPr>
            <w:tcW w:w="655" w:type="dxa"/>
            <w:gridSpan w:val="2"/>
            <w:tcBorders>
              <w:top w:val="single" w:color="auto" w:sz="6" w:space="0"/>
              <w:left w:val="nil"/>
              <w:bottom w:val="nil"/>
              <w:right w:val="single" w:color="auto" w:sz="6" w:space="0"/>
            </w:tcBorders>
            <w:shd w:val="clear" w:color="auto" w:fill="auto"/>
            <w:hideMark/>
          </w:tcPr>
          <w:p w:rsidRPr="004C2F62" w:rsidR="004C2F62" w:rsidP="004C2F62" w:rsidRDefault="004C2F62" w14:paraId="52B2812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2512A7F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Hoe ga je het verloop van het project administratief beheren en verantwoorden? Alle kosten die je voor het project maakt moet je inzichtelijk en controleerbaar bijhouden. </w:t>
            </w:r>
          </w:p>
          <w:p w:rsidRPr="004C2F62" w:rsidR="004C2F62" w:rsidP="004C2F62" w:rsidRDefault="004C2F62" w14:paraId="57C36C6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AEAAAA"/>
                <w:lang w:eastAsia="nl-NL"/>
              </w:rPr>
              <w:t>Als er sprake is van een samenwerkingsverband is de penvoerder verantwoordelijk voor het bijhouden van de volledige projectadministratie. </w:t>
            </w:r>
          </w:p>
        </w:tc>
      </w:tr>
      <w:tr w:rsidRPr="004C2F62" w:rsidR="004C2F62" w:rsidTr="00F7099F" w14:paraId="52FCA4C0" w14:textId="77777777">
        <w:trPr>
          <w:trHeight w:val="300"/>
        </w:trPr>
        <w:tc>
          <w:tcPr>
            <w:tcW w:w="655" w:type="dxa"/>
            <w:gridSpan w:val="2"/>
            <w:tcBorders>
              <w:top w:val="single" w:color="auto" w:sz="6" w:space="0"/>
              <w:left w:val="nil"/>
              <w:bottom w:val="single" w:color="auto" w:sz="6" w:space="0"/>
              <w:right w:val="single" w:color="auto" w:sz="6" w:space="0"/>
            </w:tcBorders>
            <w:shd w:val="clear" w:color="auto" w:fill="F2F2F2"/>
            <w:hideMark/>
          </w:tcPr>
          <w:p w:rsidRPr="004C2F62" w:rsidR="004C2F62" w:rsidP="004C2F62" w:rsidRDefault="004C2F62" w14:paraId="0DC36F0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4"/>
                <w:szCs w:val="24"/>
                <w:lang w:eastAsia="nl-NL"/>
              </w:rPr>
              <w:t>f)</w:t>
            </w:r>
            <w:r w:rsidRPr="004C2F62">
              <w:rPr>
                <w:rFonts w:ascii="Calibri" w:hAnsi="Calibri" w:eastAsia="Times New Roman" w:cs="Calibri"/>
                <w:color w:val="002060"/>
                <w:sz w:val="24"/>
                <w:szCs w:val="24"/>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F2F2F2"/>
            <w:hideMark/>
          </w:tcPr>
          <w:p w:rsidRPr="004C2F62" w:rsidR="004C2F62" w:rsidP="004C2F62" w:rsidRDefault="004C2F62" w14:paraId="1D86AF37"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1F3864"/>
                <w:sz w:val="24"/>
                <w:szCs w:val="24"/>
                <w:lang w:eastAsia="nl-NL"/>
              </w:rPr>
              <w:t>Checklist</w:t>
            </w:r>
            <w:r w:rsidRPr="004C2F62">
              <w:rPr>
                <w:rFonts w:ascii="Calibri" w:hAnsi="Calibri" w:eastAsia="Times New Roman" w:cs="Calibri"/>
                <w:color w:val="1F3864"/>
                <w:sz w:val="24"/>
                <w:szCs w:val="24"/>
                <w:lang w:eastAsia="nl-NL"/>
              </w:rPr>
              <w:t> </w:t>
            </w:r>
          </w:p>
        </w:tc>
      </w:tr>
      <w:tr w:rsidRPr="004C2F62" w:rsidR="004C2F62" w:rsidTr="00F7099F" w14:paraId="4D237015" w14:textId="77777777">
        <w:trPr>
          <w:trHeight w:val="300"/>
        </w:trPr>
        <w:tc>
          <w:tcPr>
            <w:tcW w:w="655" w:type="dxa"/>
            <w:gridSpan w:val="2"/>
            <w:tcBorders>
              <w:top w:val="single" w:color="auto" w:sz="6" w:space="0"/>
              <w:left w:val="nil"/>
              <w:bottom w:val="nil"/>
              <w:right w:val="single" w:color="auto" w:sz="6" w:space="0"/>
            </w:tcBorders>
            <w:shd w:val="clear" w:color="auto" w:fill="auto"/>
            <w:hideMark/>
          </w:tcPr>
          <w:p w:rsidRPr="004C2F62" w:rsidR="004C2F62" w:rsidP="004C2F62" w:rsidRDefault="004C2F62" w14:paraId="4149367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p w:rsidRPr="004C2F62" w:rsidR="004C2F62" w:rsidP="004C2F62" w:rsidRDefault="004C2F62" w14:paraId="30BA349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p w:rsidRPr="004C2F62" w:rsidR="004C2F62" w:rsidP="004C2F62" w:rsidRDefault="004C2F62" w14:paraId="7281414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p w:rsidRPr="004C2F62" w:rsidR="004C2F62" w:rsidP="004C2F62" w:rsidRDefault="004C2F62" w14:paraId="63B21D4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p w:rsidRPr="004C2F62" w:rsidR="004C2F62" w:rsidP="004C2F62" w:rsidRDefault="004C2F62" w14:paraId="4319262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p w:rsidRPr="004C2F62" w:rsidR="004C2F62" w:rsidP="004C2F62" w:rsidRDefault="004C2F62" w14:paraId="36D949F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p w:rsidRPr="004C2F62" w:rsidR="004C2F62" w:rsidP="004C2F62" w:rsidRDefault="004C2F62" w14:paraId="48F81BA4"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p w:rsidRPr="004C2F62" w:rsidR="004C2F62" w:rsidP="004C2F62" w:rsidRDefault="004C2F62" w14:paraId="71494D4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1" w:type="dxa"/>
            <w:tcBorders>
              <w:top w:val="single" w:color="auto" w:sz="6" w:space="0"/>
              <w:left w:val="single" w:color="auto" w:sz="6" w:space="0"/>
              <w:bottom w:val="single" w:color="auto" w:sz="6" w:space="0"/>
              <w:right w:val="single" w:color="auto" w:sz="6" w:space="0"/>
            </w:tcBorders>
            <w:shd w:val="clear" w:color="auto" w:fill="auto"/>
            <w:hideMark/>
          </w:tcPr>
          <w:p w:rsidRPr="004C2F62" w:rsidR="004C2F62" w:rsidP="004C2F62" w:rsidRDefault="004C2F62" w14:paraId="24266972"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rsidRPr="004C2F62" w:rsidR="004C2F62" w:rsidP="004C2F62" w:rsidRDefault="004C2F62" w14:paraId="70A80D5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 </w:t>
            </w:r>
          </w:p>
          <w:p w:rsidRPr="004C2F62" w:rsidR="004C2F62" w:rsidP="004C2F62" w:rsidRDefault="004C2F62" w14:paraId="7A155F2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Hierbij verklaar ik dat er reeds voor dezelfde activiteit geen subsidie is aangevraagd in dezelfde openstellingsperiode (dubbele aanvraag) </w:t>
            </w:r>
          </w:p>
          <w:p w:rsidRPr="004C2F62" w:rsidR="004C2F62" w:rsidP="004C2F62" w:rsidRDefault="004C2F62" w14:paraId="20F1631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 </w:t>
            </w:r>
          </w:p>
          <w:p w:rsidR="004C2F62" w:rsidP="00404E68" w:rsidRDefault="004C2F62" w14:paraId="79AC0DB3" w14:textId="77777777">
            <w:pPr>
              <w:spacing w:after="0" w:line="240" w:lineRule="auto"/>
              <w:textAlignment w:val="baseline"/>
              <w:rPr>
                <w:rFonts w:ascii="Calibri" w:hAnsi="Calibri" w:eastAsia="Times New Roman" w:cs="Calibri"/>
                <w:color w:val="002060"/>
                <w:lang w:eastAsia="nl-NL"/>
              </w:rPr>
            </w:pPr>
            <w:r w:rsidRPr="004C2F62">
              <w:rPr>
                <w:rFonts w:ascii="Calibri" w:hAnsi="Calibri" w:eastAsia="Times New Roman" w:cs="Calibri"/>
                <w:color w:val="002060"/>
                <w:lang w:eastAsia="nl-NL"/>
              </w:rPr>
              <w:t>Hierbij verklaar ik dat er nog niet is gestart met de uitvoering van de activiteit</w:t>
            </w:r>
            <w:r w:rsidR="003A647C">
              <w:rPr>
                <w:rFonts w:ascii="Calibri" w:hAnsi="Calibri" w:eastAsia="Times New Roman" w:cs="Calibri"/>
                <w:color w:val="002060"/>
                <w:lang w:eastAsia="nl-NL"/>
              </w:rPr>
              <w:t xml:space="preserve"> </w:t>
            </w:r>
            <w:r w:rsidRPr="004C2F62">
              <w:rPr>
                <w:rFonts w:ascii="Calibri" w:hAnsi="Calibri" w:eastAsia="Times New Roman" w:cs="Calibri"/>
                <w:color w:val="002060"/>
                <w:lang w:eastAsia="nl-NL"/>
              </w:rPr>
              <w:t>voordat de aanvraag is ingediend. </w:t>
            </w:r>
          </w:p>
          <w:p w:rsidRPr="004C2F62" w:rsidR="00404E68" w:rsidP="00404E68" w:rsidRDefault="00404E68" w14:paraId="75154C77" w14:textId="661B1BEE">
            <w:pPr>
              <w:spacing w:after="0" w:line="240" w:lineRule="auto"/>
              <w:textAlignment w:val="baseline"/>
              <w:rPr>
                <w:rFonts w:ascii="Times New Roman" w:hAnsi="Times New Roman" w:eastAsia="Times New Roman" w:cs="Times New Roman"/>
                <w:sz w:val="24"/>
                <w:szCs w:val="24"/>
                <w:lang w:eastAsia="nl-NL"/>
              </w:rPr>
            </w:pPr>
          </w:p>
        </w:tc>
      </w:tr>
      <w:tr w:rsidRPr="004C2F62" w:rsidR="004C2F62" w:rsidTr="00404E68" w14:paraId="065B9FF9" w14:textId="77777777">
        <w:trPr>
          <w:trHeight w:val="300"/>
        </w:trPr>
        <w:tc>
          <w:tcPr>
            <w:tcW w:w="649" w:type="dxa"/>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A92DF7" w:rsidRDefault="004C2F62" w14:paraId="6DE2F102" w14:textId="6518FC23">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lastRenderedPageBreak/>
              <w:t>  </w:t>
            </w:r>
            <w:r w:rsidR="00B530B4">
              <w:rPr>
                <w:rFonts w:ascii="Calibri" w:hAnsi="Calibri" w:eastAsia="Times New Roman" w:cs="Calibri"/>
                <w:lang w:eastAsia="nl-NL"/>
              </w:rPr>
              <w:br w:type="page"/>
            </w:r>
            <w:r w:rsidRPr="004C2F62">
              <w:rPr>
                <w:rFonts w:ascii="Calibri" w:hAnsi="Calibri" w:eastAsia="Times New Roman" w:cs="Calibri"/>
                <w:b/>
                <w:bCs/>
                <w:color w:val="002060"/>
                <w:sz w:val="28"/>
                <w:szCs w:val="28"/>
                <w:lang w:eastAsia="nl-NL"/>
              </w:rPr>
              <w:t>8.</w:t>
            </w:r>
            <w:r w:rsidRPr="004C2F62">
              <w:rPr>
                <w:rFonts w:ascii="Calibri" w:hAnsi="Calibri" w:eastAsia="Times New Roman" w:cs="Calibri"/>
                <w:color w:val="002060"/>
                <w:sz w:val="28"/>
                <w:szCs w:val="28"/>
                <w:lang w:eastAsia="nl-NL"/>
              </w:rPr>
              <w:t> </w:t>
            </w:r>
          </w:p>
        </w:tc>
        <w:tc>
          <w:tcPr>
            <w:tcW w:w="8407" w:type="dxa"/>
            <w:gridSpan w:val="2"/>
            <w:tcBorders>
              <w:top w:val="single" w:color="auto" w:sz="6" w:space="0"/>
              <w:left w:val="single" w:color="auto" w:sz="6" w:space="0"/>
              <w:bottom w:val="single" w:color="auto" w:sz="6" w:space="0"/>
              <w:right w:val="single" w:color="auto" w:sz="6" w:space="0"/>
            </w:tcBorders>
            <w:shd w:val="clear" w:color="auto" w:fill="D5DCE4"/>
            <w:hideMark/>
          </w:tcPr>
          <w:p w:rsidRPr="004C2F62" w:rsidR="004C2F62" w:rsidP="004C2F62" w:rsidRDefault="004C2F62" w14:paraId="3644BEE1"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b/>
                <w:bCs/>
                <w:color w:val="002060"/>
                <w:sz w:val="28"/>
                <w:szCs w:val="28"/>
                <w:lang w:eastAsia="nl-NL"/>
              </w:rPr>
              <w:t>BIJLAGES</w:t>
            </w:r>
            <w:r w:rsidRPr="004C2F62">
              <w:rPr>
                <w:rFonts w:ascii="Calibri" w:hAnsi="Calibri" w:eastAsia="Times New Roman" w:cs="Calibri"/>
                <w:color w:val="002060"/>
                <w:sz w:val="28"/>
                <w:szCs w:val="28"/>
                <w:lang w:eastAsia="nl-NL"/>
              </w:rPr>
              <w:t> </w:t>
            </w:r>
          </w:p>
        </w:tc>
      </w:tr>
      <w:tr w:rsidRPr="004C2F62" w:rsidR="004C2F62" w:rsidTr="00404E68" w14:paraId="54C1E833" w14:textId="77777777">
        <w:trPr>
          <w:trHeight w:val="300"/>
        </w:trPr>
        <w:tc>
          <w:tcPr>
            <w:tcW w:w="649" w:type="dxa"/>
            <w:tcBorders>
              <w:top w:val="single" w:color="auto" w:sz="6" w:space="0"/>
              <w:left w:val="nil"/>
              <w:bottom w:val="nil"/>
              <w:right w:val="single" w:color="auto" w:sz="6" w:space="0"/>
            </w:tcBorders>
            <w:shd w:val="clear" w:color="auto" w:fill="auto"/>
            <w:hideMark/>
          </w:tcPr>
          <w:p w:rsidRPr="004C2F62" w:rsidR="004C2F62" w:rsidP="00A92DF7" w:rsidRDefault="004C2F62" w14:paraId="0414CBF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 </w:t>
            </w:r>
          </w:p>
        </w:tc>
        <w:tc>
          <w:tcPr>
            <w:tcW w:w="8407" w:type="dxa"/>
            <w:gridSpan w:val="2"/>
            <w:tcBorders>
              <w:top w:val="single" w:color="auto" w:sz="6" w:space="0"/>
              <w:left w:val="single" w:color="auto" w:sz="6" w:space="0"/>
              <w:bottom w:val="nil"/>
              <w:right w:val="single" w:color="auto" w:sz="6" w:space="0"/>
            </w:tcBorders>
            <w:shd w:val="clear" w:color="auto" w:fill="E1E6EB"/>
            <w:hideMark/>
          </w:tcPr>
          <w:p w:rsidRPr="004C2F62" w:rsidR="004C2F62" w:rsidP="004C2F62" w:rsidRDefault="004C2F62" w14:paraId="2CE127D5"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Je moet deze</w:t>
            </w:r>
            <w:r w:rsidRPr="004C2F62">
              <w:rPr>
                <w:rFonts w:ascii="Calibri" w:hAnsi="Calibri" w:eastAsia="Times New Roman"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hAnsi="Calibri" w:eastAsia="Times New Roman" w:cs="Calibri"/>
                <w:color w:val="002060"/>
                <w:lang w:eastAsia="nl-NL"/>
              </w:rPr>
              <w:t> </w:t>
            </w:r>
          </w:p>
        </w:tc>
      </w:tr>
      <w:tr w:rsidRPr="004C2F62" w:rsidR="004C2F62" w:rsidTr="00404E68" w14:paraId="3EE52700"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2DF5D3D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4ACD3E8B"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002060"/>
                <w:lang w:val="nl-BE" w:eastAsia="nl-NL"/>
              </w:rPr>
              <w:t>Verplicht:</w:t>
            </w:r>
            <w:r w:rsidRPr="004C2F62">
              <w:rPr>
                <w:rFonts w:ascii="Calibri" w:hAnsi="Calibri" w:eastAsia="Times New Roman" w:cs="Calibri"/>
                <w:color w:val="002060"/>
                <w:lang w:eastAsia="nl-NL"/>
              </w:rPr>
              <w:t> </w:t>
            </w:r>
          </w:p>
        </w:tc>
      </w:tr>
      <w:tr w:rsidRPr="004C2F62" w:rsidR="004C2F62" w:rsidTr="00404E68" w14:paraId="015CAD44"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7815EFEE"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7CA281DB"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Projectplan conform format SNN</w:t>
            </w:r>
            <w:r w:rsidRPr="004C2F62">
              <w:rPr>
                <w:rFonts w:ascii="Calibri" w:hAnsi="Calibri" w:eastAsia="Times New Roman" w:cs="Calibri"/>
                <w:color w:val="002060"/>
                <w:lang w:eastAsia="nl-NL"/>
              </w:rPr>
              <w:t> </w:t>
            </w:r>
          </w:p>
        </w:tc>
      </w:tr>
      <w:tr w:rsidRPr="004C2F62" w:rsidR="004C2F62" w:rsidTr="00404E68" w14:paraId="208E2EB6"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5B6FC32C"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699F5509"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Begroting conform format SNN</w:t>
            </w:r>
            <w:r w:rsidRPr="004C2F62">
              <w:rPr>
                <w:rFonts w:ascii="Calibri" w:hAnsi="Calibri" w:eastAsia="Times New Roman" w:cs="Calibri"/>
                <w:color w:val="002060"/>
                <w:lang w:eastAsia="nl-NL"/>
              </w:rPr>
              <w:t> </w:t>
            </w:r>
          </w:p>
        </w:tc>
      </w:tr>
      <w:tr w:rsidRPr="004C2F62" w:rsidR="004C2F62" w:rsidTr="00404E68" w14:paraId="6E90B820"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09A2B9F0"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42C3DA0B"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 xml:space="preserve">Verklaring geen financiële moeilijkheden </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i/>
                <w:iCs/>
                <w:color w:val="002060"/>
                <w:sz w:val="20"/>
                <w:szCs w:val="20"/>
                <w:lang w:val="nl-BE" w:eastAsia="nl-NL"/>
              </w:rPr>
              <w:t>voor elke projectpartner die een onderneming is</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color w:val="002060"/>
                <w:sz w:val="20"/>
                <w:szCs w:val="20"/>
                <w:lang w:eastAsia="nl-NL"/>
              </w:rPr>
              <w:t> </w:t>
            </w:r>
          </w:p>
        </w:tc>
      </w:tr>
      <w:tr w:rsidRPr="004C2F62" w:rsidR="004C2F62" w:rsidTr="00404E68" w14:paraId="3A61F58E" w14:textId="77777777">
        <w:trPr>
          <w:trHeight w:val="195"/>
        </w:trPr>
        <w:tc>
          <w:tcPr>
            <w:tcW w:w="649" w:type="dxa"/>
            <w:tcBorders>
              <w:top w:val="nil"/>
              <w:left w:val="nil"/>
              <w:bottom w:val="nil"/>
              <w:right w:val="single" w:color="auto" w:sz="6" w:space="0"/>
            </w:tcBorders>
            <w:shd w:val="clear" w:color="auto" w:fill="auto"/>
            <w:hideMark/>
          </w:tcPr>
          <w:p w:rsidRPr="004C2F62" w:rsidR="004C2F62" w:rsidP="00A92DF7" w:rsidRDefault="004C2F62" w14:paraId="40F4A58D"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A92DF7" w:rsidR="00A92DF7" w:rsidP="004C2F62" w:rsidRDefault="004C2F62" w14:paraId="047FEADE" w14:textId="0620A579">
            <w:pPr>
              <w:spacing w:after="0" w:line="240" w:lineRule="auto"/>
              <w:jc w:val="both"/>
              <w:textAlignment w:val="baseline"/>
              <w:rPr>
                <w:rFonts w:ascii="Calibri" w:hAnsi="Calibri" w:eastAsia="Times New Roman" w:cs="Calibri"/>
                <w:color w:val="002060"/>
                <w:lang w:eastAsia="nl-NL"/>
              </w:rPr>
            </w:pPr>
            <w:r w:rsidRPr="004C2F62">
              <w:rPr>
                <w:rFonts w:ascii="Calibri" w:hAnsi="Calibri" w:eastAsia="Times New Roman" w:cs="Calibri"/>
                <w:color w:val="002060"/>
                <w:lang w:val="nl-BE" w:eastAsia="nl-NL"/>
              </w:rPr>
              <w:t>MKB-verklaring</w:t>
            </w:r>
            <w:r w:rsidRPr="004C2F62">
              <w:rPr>
                <w:rFonts w:ascii="Calibri" w:hAnsi="Calibri" w:eastAsia="Times New Roman" w:cs="Calibri"/>
                <w:color w:val="002060"/>
                <w:lang w:eastAsia="nl-NL"/>
              </w:rPr>
              <w:t> </w:t>
            </w:r>
            <w:r w:rsidRPr="004C2F62" w:rsidR="00E14384">
              <w:rPr>
                <w:rFonts w:ascii="Calibri" w:hAnsi="Calibri" w:eastAsia="Times New Roman" w:cs="Calibri"/>
                <w:color w:val="002060"/>
                <w:sz w:val="20"/>
                <w:szCs w:val="20"/>
                <w:lang w:val="nl-BE" w:eastAsia="nl-NL"/>
              </w:rPr>
              <w:t>(</w:t>
            </w:r>
            <w:r w:rsidRPr="004C2F62" w:rsidR="00E14384">
              <w:rPr>
                <w:rFonts w:ascii="Calibri" w:hAnsi="Calibri" w:eastAsia="Times New Roman" w:cs="Calibri"/>
                <w:i/>
                <w:iCs/>
                <w:color w:val="002060"/>
                <w:sz w:val="20"/>
                <w:szCs w:val="20"/>
                <w:lang w:val="nl-BE" w:eastAsia="nl-NL"/>
              </w:rPr>
              <w:t>voor elke projectpartner die een onderneming is</w:t>
            </w:r>
            <w:r w:rsidRPr="004C2F62" w:rsidR="00E14384">
              <w:rPr>
                <w:rFonts w:ascii="Calibri" w:hAnsi="Calibri" w:eastAsia="Times New Roman" w:cs="Calibri"/>
                <w:color w:val="002060"/>
                <w:sz w:val="20"/>
                <w:szCs w:val="20"/>
                <w:lang w:val="nl-BE" w:eastAsia="nl-NL"/>
              </w:rPr>
              <w:t>)</w:t>
            </w:r>
            <w:r w:rsidRPr="004C2F62" w:rsidR="00E14384">
              <w:rPr>
                <w:rFonts w:ascii="Calibri" w:hAnsi="Calibri" w:eastAsia="Times New Roman" w:cs="Calibri"/>
                <w:color w:val="002060"/>
                <w:sz w:val="20"/>
                <w:szCs w:val="20"/>
                <w:lang w:eastAsia="nl-NL"/>
              </w:rPr>
              <w:t> </w:t>
            </w:r>
          </w:p>
        </w:tc>
      </w:tr>
      <w:tr w:rsidRPr="004C2F62" w:rsidR="00A92DF7" w:rsidTr="00404E68" w14:paraId="4FB82778" w14:textId="77777777">
        <w:trPr>
          <w:trHeight w:val="195"/>
        </w:trPr>
        <w:tc>
          <w:tcPr>
            <w:tcW w:w="649" w:type="dxa"/>
            <w:tcBorders>
              <w:top w:val="nil"/>
              <w:left w:val="nil"/>
              <w:bottom w:val="nil"/>
              <w:right w:val="single" w:color="auto" w:sz="6" w:space="0"/>
            </w:tcBorders>
            <w:shd w:val="clear" w:color="auto" w:fill="auto"/>
          </w:tcPr>
          <w:p w:rsidRPr="004C2F62" w:rsidR="00A92DF7" w:rsidP="00A92DF7" w:rsidRDefault="00A92DF7" w14:paraId="419533BF" w14:textId="0DEB3548">
            <w:pPr>
              <w:spacing w:after="0" w:line="240" w:lineRule="auto"/>
              <w:textAlignment w:val="baseline"/>
              <w:rPr>
                <w:rFonts w:ascii="Calibri" w:hAnsi="Calibri" w:eastAsia="Times New Roman" w:cs="Calibri"/>
                <w:lang w:eastAsia="nl-NL"/>
              </w:rPr>
            </w:pP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tcPr>
          <w:p w:rsidRPr="004C2F62" w:rsidR="00A92DF7" w:rsidP="004C2F62" w:rsidRDefault="00A92DF7" w14:paraId="13EEEAF3" w14:textId="0DBC5523">
            <w:pPr>
              <w:spacing w:after="0" w:line="240" w:lineRule="auto"/>
              <w:jc w:val="both"/>
              <w:textAlignment w:val="baseline"/>
              <w:rPr>
                <w:rFonts w:ascii="Calibri" w:hAnsi="Calibri" w:eastAsia="Times New Roman" w:cs="Calibri"/>
                <w:color w:val="002060"/>
                <w:lang w:val="nl-BE" w:eastAsia="nl-NL"/>
              </w:rPr>
            </w:pPr>
            <w:r>
              <w:rPr>
                <w:rFonts w:ascii="Calibri" w:hAnsi="Calibri" w:eastAsia="Times New Roman" w:cs="Calibri"/>
                <w:color w:val="002060"/>
                <w:lang w:val="nl-BE" w:eastAsia="nl-NL"/>
              </w:rPr>
              <w:t>Kopie van bankafschrift</w:t>
            </w:r>
          </w:p>
        </w:tc>
      </w:tr>
      <w:tr w:rsidRPr="004C2F62" w:rsidR="004C2F62" w:rsidTr="00404E68" w14:paraId="75A11163"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5B16172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798454AA" w14:textId="7740498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eastAsia="nl-NL"/>
              </w:rPr>
              <w:t> </w:t>
            </w:r>
          </w:p>
          <w:p w:rsidRPr="004C2F62" w:rsidR="004C2F62" w:rsidP="004C2F62" w:rsidRDefault="004C2F62" w14:paraId="64B101DB"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i/>
                <w:iCs/>
                <w:color w:val="002060"/>
                <w:lang w:val="nl-BE" w:eastAsia="nl-NL"/>
              </w:rPr>
              <w:t>Optioneel:</w:t>
            </w:r>
            <w:r w:rsidRPr="004C2F62">
              <w:rPr>
                <w:rFonts w:ascii="Calibri" w:hAnsi="Calibri" w:eastAsia="Times New Roman" w:cs="Calibri"/>
                <w:color w:val="002060"/>
                <w:lang w:eastAsia="nl-NL"/>
              </w:rPr>
              <w:t> </w:t>
            </w:r>
          </w:p>
        </w:tc>
      </w:tr>
      <w:tr w:rsidRPr="004C2F62" w:rsidR="004C2F62" w:rsidTr="00404E68" w14:paraId="30BF6DAB"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3F24F335"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079315FE"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Samenwerkingsovereenkomst</w:t>
            </w:r>
            <w:r w:rsidRPr="004C2F62">
              <w:rPr>
                <w:rFonts w:ascii="Calibri" w:hAnsi="Calibri" w:eastAsia="Times New Roman" w:cs="Calibri"/>
                <w:color w:val="002060"/>
                <w:lang w:eastAsia="nl-NL"/>
              </w:rPr>
              <w:t> </w:t>
            </w:r>
          </w:p>
        </w:tc>
      </w:tr>
      <w:tr w:rsidRPr="004C2F62" w:rsidR="004C2F62" w:rsidTr="00404E68" w14:paraId="63597B7A"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3ADEFC08"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1777A09E"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Beslissingen op andere subsidies </w:t>
            </w:r>
            <w:r w:rsidRPr="004C2F62">
              <w:rPr>
                <w:rFonts w:ascii="Calibri" w:hAnsi="Calibri" w:eastAsia="Times New Roman" w:cs="Calibri"/>
                <w:color w:val="002060"/>
                <w:lang w:eastAsia="nl-NL"/>
              </w:rPr>
              <w:t> </w:t>
            </w:r>
          </w:p>
        </w:tc>
      </w:tr>
      <w:tr w:rsidRPr="004C2F62" w:rsidR="004C2F62" w:rsidTr="00404E68" w14:paraId="7EC53173"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7AE2EC5B"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6E92549E"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Vergunningen</w:t>
            </w:r>
            <w:r w:rsidRPr="004C2F62">
              <w:rPr>
                <w:rFonts w:ascii="Calibri" w:hAnsi="Calibri" w:eastAsia="Times New Roman" w:cs="Calibri"/>
                <w:color w:val="002060"/>
                <w:lang w:eastAsia="nl-NL"/>
              </w:rPr>
              <w:t> </w:t>
            </w:r>
          </w:p>
        </w:tc>
      </w:tr>
      <w:tr w:rsidRPr="004C2F62" w:rsidR="004C2F62" w:rsidTr="00404E68" w14:paraId="60662D09"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6E06F2F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1BA33CF4"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Machtiging intermediair</w:t>
            </w:r>
            <w:r w:rsidRPr="004C2F62">
              <w:rPr>
                <w:rFonts w:ascii="Calibri" w:hAnsi="Calibri" w:eastAsia="Times New Roman" w:cs="Calibri"/>
                <w:color w:val="002060"/>
                <w:lang w:eastAsia="nl-NL"/>
              </w:rPr>
              <w:t> </w:t>
            </w:r>
          </w:p>
        </w:tc>
      </w:tr>
      <w:tr w:rsidRPr="004C2F62" w:rsidR="004C2F62" w:rsidTr="00404E68" w14:paraId="1E8DEA75"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4ADAAEA6"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426B043A"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Zekerstelling overige financiering van derde partijen</w:t>
            </w:r>
            <w:r w:rsidRPr="004C2F62">
              <w:rPr>
                <w:rFonts w:ascii="Calibri" w:hAnsi="Calibri" w:eastAsia="Times New Roman" w:cs="Calibri"/>
                <w:color w:val="002060"/>
                <w:lang w:eastAsia="nl-NL"/>
              </w:rPr>
              <w:t> </w:t>
            </w:r>
          </w:p>
        </w:tc>
      </w:tr>
      <w:tr w:rsidRPr="004C2F62" w:rsidR="004C2F62" w:rsidTr="00404E68" w14:paraId="5FC2B6CB"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4568459F" w14:textId="793136D4">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4C43CAAA" w14:textId="5DB775FC">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B</w:t>
            </w:r>
            <w:r w:rsidR="00BB1F73">
              <w:rPr>
                <w:rFonts w:ascii="Calibri" w:hAnsi="Calibri" w:eastAsia="Times New Roman" w:cs="Calibri"/>
                <w:color w:val="002060"/>
                <w:lang w:val="nl-BE" w:eastAsia="nl-NL"/>
              </w:rPr>
              <w:t>tw-</w:t>
            </w:r>
            <w:r w:rsidRPr="004C2F62">
              <w:rPr>
                <w:rFonts w:ascii="Calibri" w:hAnsi="Calibri" w:eastAsia="Times New Roman" w:cs="Calibri"/>
                <w:color w:val="002060"/>
                <w:lang w:val="nl-BE" w:eastAsia="nl-NL"/>
              </w:rPr>
              <w:t xml:space="preserve">verklaring </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i/>
                <w:iCs/>
                <w:color w:val="002060"/>
                <w:sz w:val="20"/>
                <w:szCs w:val="20"/>
                <w:lang w:val="nl-BE" w:eastAsia="nl-NL"/>
              </w:rPr>
              <w:t>op te vragen bij de Belastingdienst; alleen noodzakelijk voor de projectpartner die niet B</w:t>
            </w:r>
            <w:r w:rsidR="00141907">
              <w:rPr>
                <w:rFonts w:ascii="Calibri" w:hAnsi="Calibri" w:eastAsia="Times New Roman" w:cs="Calibri"/>
                <w:i/>
                <w:iCs/>
                <w:color w:val="002060"/>
                <w:sz w:val="20"/>
                <w:szCs w:val="20"/>
                <w:lang w:val="nl-BE" w:eastAsia="nl-NL"/>
              </w:rPr>
              <w:t>tw</w:t>
            </w:r>
            <w:r w:rsidRPr="004C2F62">
              <w:rPr>
                <w:rFonts w:ascii="Calibri" w:hAnsi="Calibri" w:eastAsia="Times New Roman" w:cs="Calibri"/>
                <w:i/>
                <w:iCs/>
                <w:color w:val="002060"/>
                <w:sz w:val="20"/>
                <w:szCs w:val="20"/>
                <w:lang w:val="nl-BE" w:eastAsia="nl-NL"/>
              </w:rPr>
              <w:t xml:space="preserve">-plichtig is en de </w:t>
            </w:r>
            <w:r w:rsidR="00141907">
              <w:rPr>
                <w:rFonts w:ascii="Calibri" w:hAnsi="Calibri" w:eastAsia="Times New Roman" w:cs="Calibri"/>
                <w:i/>
                <w:iCs/>
                <w:color w:val="002060"/>
                <w:sz w:val="20"/>
                <w:szCs w:val="20"/>
                <w:lang w:val="nl-BE" w:eastAsia="nl-NL"/>
              </w:rPr>
              <w:t>btw</w:t>
            </w:r>
            <w:r w:rsidRPr="004C2F62">
              <w:rPr>
                <w:rFonts w:ascii="Calibri" w:hAnsi="Calibri" w:eastAsia="Times New Roman" w:cs="Calibri"/>
                <w:i/>
                <w:iCs/>
                <w:color w:val="002060"/>
                <w:sz w:val="20"/>
                <w:szCs w:val="20"/>
                <w:lang w:val="nl-BE" w:eastAsia="nl-NL"/>
              </w:rPr>
              <w:t xml:space="preserve"> niet kan verrekenen dan wel compenseren via de Belastingdienst en daardoor de subsidiabele kosten inclusief </w:t>
            </w:r>
            <w:r w:rsidR="00141907">
              <w:rPr>
                <w:rFonts w:ascii="Calibri" w:hAnsi="Calibri" w:eastAsia="Times New Roman" w:cs="Calibri"/>
                <w:i/>
                <w:iCs/>
                <w:color w:val="002060"/>
                <w:sz w:val="20"/>
                <w:szCs w:val="20"/>
                <w:lang w:val="nl-BE" w:eastAsia="nl-NL"/>
              </w:rPr>
              <w:t>btw</w:t>
            </w:r>
            <w:r w:rsidRPr="004C2F62">
              <w:rPr>
                <w:rFonts w:ascii="Calibri" w:hAnsi="Calibri" w:eastAsia="Times New Roman" w:cs="Calibri"/>
                <w:i/>
                <w:iCs/>
                <w:color w:val="002060"/>
                <w:sz w:val="20"/>
                <w:szCs w:val="20"/>
                <w:lang w:val="nl-BE" w:eastAsia="nl-NL"/>
              </w:rPr>
              <w:t xml:space="preserve"> begroot</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color w:val="002060"/>
                <w:sz w:val="20"/>
                <w:szCs w:val="20"/>
                <w:lang w:eastAsia="nl-NL"/>
              </w:rPr>
              <w:t> </w:t>
            </w:r>
          </w:p>
        </w:tc>
      </w:tr>
      <w:tr w:rsidRPr="004C2F62" w:rsidR="004C2F62" w:rsidTr="00404E68" w14:paraId="60BA52D5"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4BEB7E2F"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tc>
        <w:tc>
          <w:tcPr>
            <w:tcW w:w="8407" w:type="dxa"/>
            <w:gridSpan w:val="2"/>
            <w:tcBorders>
              <w:top w:val="nil"/>
              <w:left w:val="single" w:color="auto" w:sz="6" w:space="0"/>
              <w:bottom w:val="nil"/>
              <w:right w:val="single" w:color="auto" w:sz="6" w:space="0"/>
            </w:tcBorders>
            <w:shd w:val="clear" w:color="auto" w:fill="auto"/>
            <w:hideMark/>
          </w:tcPr>
          <w:p w:rsidRPr="004C2F62" w:rsidR="004C2F62" w:rsidP="004C2F62" w:rsidRDefault="004C2F62" w14:paraId="2454B541" w14:textId="77777777">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 xml:space="preserve">IKS goedkeuring door de minister </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i/>
                <w:iCs/>
                <w:color w:val="002060"/>
                <w:sz w:val="20"/>
                <w:szCs w:val="20"/>
                <w:lang w:val="nl-BE" w:eastAsia="nl-NL"/>
              </w:rPr>
              <w:t>voor elke projectpartner die IKS (Integrale Kosten Systematiek)  uurtarief heeft begroot</w:t>
            </w:r>
            <w:r w:rsidRPr="004C2F62">
              <w:rPr>
                <w:rFonts w:ascii="Calibri" w:hAnsi="Calibri" w:eastAsia="Times New Roman" w:cs="Calibri"/>
                <w:color w:val="002060"/>
                <w:sz w:val="20"/>
                <w:szCs w:val="20"/>
                <w:lang w:val="nl-BE" w:eastAsia="nl-NL"/>
              </w:rPr>
              <w:t>)</w:t>
            </w:r>
            <w:r w:rsidRPr="004C2F62">
              <w:rPr>
                <w:rFonts w:ascii="Calibri" w:hAnsi="Calibri" w:eastAsia="Times New Roman" w:cs="Calibri"/>
                <w:color w:val="002060"/>
                <w:sz w:val="20"/>
                <w:szCs w:val="20"/>
                <w:lang w:eastAsia="nl-NL"/>
              </w:rPr>
              <w:t> </w:t>
            </w:r>
          </w:p>
        </w:tc>
      </w:tr>
      <w:tr w:rsidRPr="004C2F62" w:rsidR="004C2F62" w:rsidTr="00404E68" w14:paraId="2F2C16A9" w14:textId="77777777">
        <w:trPr>
          <w:trHeight w:val="300"/>
        </w:trPr>
        <w:tc>
          <w:tcPr>
            <w:tcW w:w="649" w:type="dxa"/>
            <w:tcBorders>
              <w:top w:val="nil"/>
              <w:left w:val="nil"/>
              <w:bottom w:val="nil"/>
              <w:right w:val="single" w:color="auto" w:sz="6" w:space="0"/>
            </w:tcBorders>
            <w:shd w:val="clear" w:color="auto" w:fill="auto"/>
            <w:hideMark/>
          </w:tcPr>
          <w:p w:rsidRPr="004C2F62" w:rsidR="004C2F62" w:rsidP="00A92DF7" w:rsidRDefault="004C2F62" w14:paraId="67089583" w14:textId="77777777">
            <w:pPr>
              <w:spacing w:after="0" w:line="240" w:lineRule="auto"/>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lang w:eastAsia="nl-NL"/>
              </w:rPr>
              <w:t>​​</w:t>
            </w:r>
            <w:r w:rsidRPr="004C2F62">
              <w:rPr>
                <w:rFonts w:hint="eastAsia" w:ascii="MS Gothic" w:hAnsi="MS Gothic" w:eastAsia="MS Gothic" w:cs="Times New Roman"/>
                <w:lang w:eastAsia="nl-NL"/>
              </w:rPr>
              <w:t>☐</w:t>
            </w:r>
            <w:r w:rsidRPr="004C2F62">
              <w:rPr>
                <w:rFonts w:ascii="Calibri" w:hAnsi="Calibri" w:eastAsia="Times New Roman" w:cs="Calibri"/>
                <w:lang w:eastAsia="nl-NL"/>
              </w:rPr>
              <w:t>​</w:t>
            </w:r>
            <w:r w:rsidRPr="004C2F62">
              <w:rPr>
                <w:rFonts w:hint="eastAsia" w:ascii="MS Gothic" w:hAnsi="MS Gothic" w:eastAsia="MS Gothic" w:cs="Times New Roman"/>
                <w:lang w:eastAsia="nl-NL"/>
              </w:rPr>
              <w:t> </w:t>
            </w:r>
          </w:p>
        </w:tc>
        <w:tc>
          <w:tcPr>
            <w:tcW w:w="8407" w:type="dxa"/>
            <w:gridSpan w:val="2"/>
            <w:tcBorders>
              <w:top w:val="nil"/>
              <w:left w:val="single" w:color="auto" w:sz="6" w:space="0"/>
              <w:bottom w:val="single" w:color="auto" w:sz="6" w:space="0"/>
              <w:right w:val="single" w:color="auto" w:sz="6" w:space="0"/>
            </w:tcBorders>
            <w:shd w:val="clear" w:color="auto" w:fill="auto"/>
            <w:hideMark/>
          </w:tcPr>
          <w:p w:rsidRPr="004C2F62" w:rsidR="004C2F62" w:rsidP="004C2F62" w:rsidRDefault="004C2F62" w14:paraId="4F5C9E27" w14:textId="124ADD8B">
            <w:pPr>
              <w:spacing w:after="0" w:line="240" w:lineRule="auto"/>
              <w:jc w:val="both"/>
              <w:textAlignment w:val="baseline"/>
              <w:rPr>
                <w:rFonts w:ascii="Times New Roman" w:hAnsi="Times New Roman" w:eastAsia="Times New Roman" w:cs="Times New Roman"/>
                <w:sz w:val="24"/>
                <w:szCs w:val="24"/>
                <w:lang w:eastAsia="nl-NL"/>
              </w:rPr>
            </w:pPr>
            <w:r w:rsidRPr="004C2F62">
              <w:rPr>
                <w:rFonts w:ascii="Calibri" w:hAnsi="Calibri" w:eastAsia="Times New Roman" w:cs="Calibri"/>
                <w:color w:val="002060"/>
                <w:lang w:val="nl-BE" w:eastAsia="nl-NL"/>
              </w:rPr>
              <w:t>Aanbestedingsbeleid</w:t>
            </w:r>
            <w:r w:rsidR="006A1B4B">
              <w:rPr>
                <w:rFonts w:ascii="Calibri" w:hAnsi="Calibri" w:eastAsia="Times New Roman" w:cs="Calibri"/>
                <w:color w:val="002060"/>
                <w:lang w:val="nl-BE" w:eastAsia="nl-NL"/>
              </w:rPr>
              <w:t xml:space="preserve"> </w:t>
            </w:r>
            <w:r w:rsidRPr="006A1B4B" w:rsidR="006A1B4B">
              <w:rPr>
                <w:rFonts w:ascii="Calibri" w:hAnsi="Calibri" w:eastAsia="Times New Roman" w:cs="Calibri"/>
                <w:i/>
                <w:iCs/>
                <w:color w:val="002060"/>
                <w:sz w:val="20"/>
                <w:szCs w:val="20"/>
                <w:lang w:val="nl-BE" w:eastAsia="nl-NL"/>
              </w:rPr>
              <w:t xml:space="preserve">(voor elke projectpartner die </w:t>
            </w:r>
            <w:proofErr w:type="spellStart"/>
            <w:r w:rsidRPr="006A1B4B" w:rsidR="006A1B4B">
              <w:rPr>
                <w:rFonts w:ascii="Calibri" w:hAnsi="Calibri" w:eastAsia="Times New Roman" w:cs="Calibri"/>
                <w:i/>
                <w:iCs/>
                <w:color w:val="002060"/>
                <w:sz w:val="20"/>
                <w:szCs w:val="20"/>
                <w:lang w:val="nl-BE" w:eastAsia="nl-NL"/>
              </w:rPr>
              <w:t>aanbestedingsplichtig</w:t>
            </w:r>
            <w:proofErr w:type="spellEnd"/>
            <w:r w:rsidRPr="006A1B4B" w:rsidR="006A1B4B">
              <w:rPr>
                <w:rFonts w:ascii="Calibri" w:hAnsi="Calibri" w:eastAsia="Times New Roman" w:cs="Calibri"/>
                <w:i/>
                <w:iCs/>
                <w:color w:val="002060"/>
                <w:sz w:val="20"/>
                <w:szCs w:val="20"/>
                <w:lang w:val="nl-BE" w:eastAsia="nl-NL"/>
              </w:rPr>
              <w:t xml:space="preserve"> is)</w:t>
            </w:r>
            <w:r w:rsidRPr="006A1B4B">
              <w:rPr>
                <w:rFonts w:ascii="Calibri" w:hAnsi="Calibri" w:eastAsia="Times New Roman" w:cs="Calibri"/>
                <w:i/>
                <w:iCs/>
                <w:color w:val="002060"/>
                <w:sz w:val="20"/>
                <w:szCs w:val="20"/>
                <w:lang w:eastAsia="nl-NL"/>
              </w:rPr>
              <w:t> </w:t>
            </w:r>
          </w:p>
        </w:tc>
      </w:tr>
    </w:tbl>
    <w:p w:rsidRPr="00380C7D" w:rsidR="0094385D" w:rsidP="00380C7D" w:rsidRDefault="004C2F62" w14:paraId="6B0C1A2D" w14:textId="669DF158">
      <w:pPr>
        <w:spacing w:after="0" w:line="240" w:lineRule="auto"/>
        <w:textAlignment w:val="baseline"/>
        <w:rPr>
          <w:rFonts w:ascii="Segoe UI" w:hAnsi="Segoe UI" w:eastAsia="Times New Roman" w:cs="Segoe UI"/>
          <w:sz w:val="18"/>
          <w:szCs w:val="18"/>
          <w:lang w:eastAsia="nl-NL"/>
        </w:rPr>
      </w:pPr>
      <w:r w:rsidRPr="004C2F62">
        <w:rPr>
          <w:rFonts w:ascii="Calibri" w:hAnsi="Calibri" w:eastAsia="Times New Roman" w:cs="Calibri"/>
          <w:lang w:eastAsia="nl-NL"/>
        </w:rPr>
        <w:t> </w:t>
      </w:r>
    </w:p>
    <w:sectPr w:rsidRPr="00380C7D" w:rsidR="0094385D">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102" w:rsidP="00A55C4B" w:rsidRDefault="00A36102" w14:paraId="798BF4FC" w14:textId="77777777">
      <w:pPr>
        <w:spacing w:after="0" w:line="240" w:lineRule="auto"/>
      </w:pPr>
      <w:r>
        <w:separator/>
      </w:r>
    </w:p>
  </w:endnote>
  <w:endnote w:type="continuationSeparator" w:id="0">
    <w:p w:rsidR="00A36102" w:rsidP="00A55C4B" w:rsidRDefault="00A36102" w14:paraId="54287B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7A61" w:rsidRDefault="004A06F4" w14:paraId="51145F5E" w14:textId="3D7BD4AE">
    <w:pPr>
      <w:pStyle w:val="Voettekst"/>
    </w:pPr>
    <w:r>
      <w:rPr>
        <w:noProof/>
      </w:rPr>
      <w:drawing>
        <wp:anchor distT="0" distB="0" distL="114300" distR="114300" simplePos="0" relativeHeight="251661824" behindDoc="0" locked="0" layoutInCell="1" allowOverlap="1" wp14:anchorId="1816EA8D" wp14:editId="7A27E0C4">
          <wp:simplePos x="0" y="0"/>
          <wp:positionH relativeFrom="column">
            <wp:posOffset>-680720</wp:posOffset>
          </wp:positionH>
          <wp:positionV relativeFrom="paragraph">
            <wp:posOffset>61594</wp:posOffset>
          </wp:positionV>
          <wp:extent cx="1893834" cy="549211"/>
          <wp:effectExtent l="0" t="0" r="0" b="3810"/>
          <wp:wrapNone/>
          <wp:docPr id="1284402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39" cy="555418"/>
                  </a:xfrm>
                  <a:prstGeom prst="rect">
                    <a:avLst/>
                  </a:prstGeom>
                  <a:noFill/>
                </pic:spPr>
              </pic:pic>
            </a:graphicData>
          </a:graphic>
          <wp14:sizeRelH relativeFrom="margin">
            <wp14:pctWidth>0</wp14:pctWidth>
          </wp14:sizeRelH>
          <wp14:sizeRelV relativeFrom="margin">
            <wp14:pctHeight>0</wp14:pctHeight>
          </wp14:sizeRelV>
        </wp:anchor>
      </w:drawing>
    </w:r>
    <w:r w:rsidRPr="00A46C04" w:rsidR="00510CA0">
      <w:rPr>
        <w:b/>
        <w:noProof/>
        <w:color w:val="002060"/>
        <w:sz w:val="40"/>
        <w:lang w:eastAsia="nl-NL"/>
      </w:rPr>
      <w:drawing>
        <wp:anchor distT="0" distB="0" distL="114300" distR="114300" simplePos="0" relativeHeight="251654656" behindDoc="1" locked="0" layoutInCell="1" allowOverlap="1" wp14:anchorId="08A36BA9" wp14:editId="2D10B2ED">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510CA0">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rsidR="00A55C4B" w:rsidRDefault="00A55C4B" w14:paraId="6D1A7EA6" w14:textId="4DF419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102" w:rsidP="00A55C4B" w:rsidRDefault="00A36102" w14:paraId="46B6B9C9" w14:textId="77777777">
      <w:pPr>
        <w:spacing w:after="0" w:line="240" w:lineRule="auto"/>
      </w:pPr>
      <w:r>
        <w:separator/>
      </w:r>
    </w:p>
  </w:footnote>
  <w:footnote w:type="continuationSeparator" w:id="0">
    <w:p w:rsidR="00A36102" w:rsidP="00A55C4B" w:rsidRDefault="00A36102" w14:paraId="4C1C54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83B" w:rsidP="00F9483B" w:rsidRDefault="00F9483B" w14:paraId="70248432" w14:textId="4C913D1F">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8346C8">
      <w:rPr>
        <w:b/>
        <w:color w:val="002060"/>
        <w:sz w:val="20"/>
      </w:rPr>
      <w:t>Zuidoost</w:t>
    </w:r>
    <w:r w:rsidR="001E61DC">
      <w:rPr>
        <w:b/>
        <w:color w:val="002060"/>
        <w:sz w:val="20"/>
      </w:rPr>
      <w:t>-</w:t>
    </w:r>
    <w:r w:rsidR="0039661D">
      <w:rPr>
        <w:b/>
        <w:color w:val="002060"/>
        <w:sz w:val="20"/>
      </w:rPr>
      <w:t>Fryslân</w:t>
    </w:r>
  </w:p>
  <w:p w:rsidR="00F9483B" w:rsidRDefault="00F9483B" w14:paraId="25B4CD14"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D52"/>
    <w:multiLevelType w:val="hybridMultilevel"/>
    <w:tmpl w:val="501EE4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43C2485"/>
    <w:multiLevelType w:val="hybridMultilevel"/>
    <w:tmpl w:val="97A40D7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05EB2D8C"/>
    <w:multiLevelType w:val="hybridMultilevel"/>
    <w:tmpl w:val="324AA1C6"/>
    <w:lvl w:ilvl="0" w:tplc="04130005">
      <w:start w:val="1"/>
      <w:numFmt w:val="bullet"/>
      <w:lvlText w:val=""/>
      <w:lvlJc w:val="left"/>
      <w:pPr>
        <w:ind w:left="363" w:hanging="360"/>
      </w:pPr>
      <w:rPr>
        <w:rFonts w:hint="default" w:ascii="Wingdings" w:hAnsi="Wingdings"/>
      </w:rPr>
    </w:lvl>
    <w:lvl w:ilvl="1" w:tplc="04130003" w:tentative="1">
      <w:start w:val="1"/>
      <w:numFmt w:val="bullet"/>
      <w:lvlText w:val="o"/>
      <w:lvlJc w:val="left"/>
      <w:pPr>
        <w:ind w:left="1083" w:hanging="360"/>
      </w:pPr>
      <w:rPr>
        <w:rFonts w:hint="default" w:ascii="Courier New" w:hAnsi="Courier New" w:cs="Courier New"/>
      </w:rPr>
    </w:lvl>
    <w:lvl w:ilvl="2" w:tplc="04130005" w:tentative="1">
      <w:start w:val="1"/>
      <w:numFmt w:val="bullet"/>
      <w:lvlText w:val=""/>
      <w:lvlJc w:val="left"/>
      <w:pPr>
        <w:ind w:left="1803" w:hanging="360"/>
      </w:pPr>
      <w:rPr>
        <w:rFonts w:hint="default" w:ascii="Wingdings" w:hAnsi="Wingdings"/>
      </w:rPr>
    </w:lvl>
    <w:lvl w:ilvl="3" w:tplc="04130001" w:tentative="1">
      <w:start w:val="1"/>
      <w:numFmt w:val="bullet"/>
      <w:lvlText w:val=""/>
      <w:lvlJc w:val="left"/>
      <w:pPr>
        <w:ind w:left="2523" w:hanging="360"/>
      </w:pPr>
      <w:rPr>
        <w:rFonts w:hint="default" w:ascii="Symbol" w:hAnsi="Symbol"/>
      </w:rPr>
    </w:lvl>
    <w:lvl w:ilvl="4" w:tplc="04130003" w:tentative="1">
      <w:start w:val="1"/>
      <w:numFmt w:val="bullet"/>
      <w:lvlText w:val="o"/>
      <w:lvlJc w:val="left"/>
      <w:pPr>
        <w:ind w:left="3243" w:hanging="360"/>
      </w:pPr>
      <w:rPr>
        <w:rFonts w:hint="default" w:ascii="Courier New" w:hAnsi="Courier New" w:cs="Courier New"/>
      </w:rPr>
    </w:lvl>
    <w:lvl w:ilvl="5" w:tplc="04130005" w:tentative="1">
      <w:start w:val="1"/>
      <w:numFmt w:val="bullet"/>
      <w:lvlText w:val=""/>
      <w:lvlJc w:val="left"/>
      <w:pPr>
        <w:ind w:left="3963" w:hanging="360"/>
      </w:pPr>
      <w:rPr>
        <w:rFonts w:hint="default" w:ascii="Wingdings" w:hAnsi="Wingdings"/>
      </w:rPr>
    </w:lvl>
    <w:lvl w:ilvl="6" w:tplc="04130001" w:tentative="1">
      <w:start w:val="1"/>
      <w:numFmt w:val="bullet"/>
      <w:lvlText w:val=""/>
      <w:lvlJc w:val="left"/>
      <w:pPr>
        <w:ind w:left="4683" w:hanging="360"/>
      </w:pPr>
      <w:rPr>
        <w:rFonts w:hint="default" w:ascii="Symbol" w:hAnsi="Symbol"/>
      </w:rPr>
    </w:lvl>
    <w:lvl w:ilvl="7" w:tplc="04130003" w:tentative="1">
      <w:start w:val="1"/>
      <w:numFmt w:val="bullet"/>
      <w:lvlText w:val="o"/>
      <w:lvlJc w:val="left"/>
      <w:pPr>
        <w:ind w:left="5403" w:hanging="360"/>
      </w:pPr>
      <w:rPr>
        <w:rFonts w:hint="default" w:ascii="Courier New" w:hAnsi="Courier New" w:cs="Courier New"/>
      </w:rPr>
    </w:lvl>
    <w:lvl w:ilvl="8" w:tplc="04130005" w:tentative="1">
      <w:start w:val="1"/>
      <w:numFmt w:val="bullet"/>
      <w:lvlText w:val=""/>
      <w:lvlJc w:val="left"/>
      <w:pPr>
        <w:ind w:left="6123" w:hanging="360"/>
      </w:pPr>
      <w:rPr>
        <w:rFonts w:hint="default" w:ascii="Wingdings" w:hAnsi="Wingdings"/>
      </w:rPr>
    </w:lvl>
  </w:abstractNum>
  <w:abstractNum w:abstractNumId="3" w15:restartNumberingAfterBreak="0">
    <w:nsid w:val="0E2D7B36"/>
    <w:multiLevelType w:val="hybridMultilevel"/>
    <w:tmpl w:val="59403D8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1F80BA8"/>
    <w:multiLevelType w:val="hybridMultilevel"/>
    <w:tmpl w:val="41827A52"/>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31422F8"/>
    <w:multiLevelType w:val="hybridMultilevel"/>
    <w:tmpl w:val="F9C002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9463CAC"/>
    <w:multiLevelType w:val="hybridMultilevel"/>
    <w:tmpl w:val="00FAF9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D1A189E"/>
    <w:multiLevelType w:val="hybridMultilevel"/>
    <w:tmpl w:val="39A02A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8B60915"/>
    <w:multiLevelType w:val="hybridMultilevel"/>
    <w:tmpl w:val="2DCC6A9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35175E66"/>
    <w:multiLevelType w:val="multilevel"/>
    <w:tmpl w:val="F30CCCFA"/>
    <w:lvl w:ilvl="0">
      <w:start w:val="1"/>
      <w:numFmt w:val="bullet"/>
      <w:lvlText w:val=""/>
      <w:lvlJc w:val="left"/>
      <w:pPr>
        <w:tabs>
          <w:tab w:val="num" w:pos="720"/>
        </w:tabs>
        <w:ind w:left="720" w:hanging="360"/>
      </w:pPr>
      <w:rPr>
        <w:rFonts w:hint="default" w:ascii="Symbol" w:hAnsi="Symbol"/>
        <w:color w:val="808080" w:themeColor="background1" w:themeShade="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BED2CBC"/>
    <w:multiLevelType w:val="multilevel"/>
    <w:tmpl w:val="8CC4D5C6"/>
    <w:lvl w:ilvl="0">
      <w:start w:val="1"/>
      <w:numFmt w:val="bullet"/>
      <w:lvlText w:val=""/>
      <w:lvlJc w:val="left"/>
      <w:pPr>
        <w:tabs>
          <w:tab w:val="num" w:pos="720"/>
        </w:tabs>
        <w:ind w:left="720" w:hanging="360"/>
      </w:pPr>
      <w:rPr>
        <w:rFonts w:hint="default" w:ascii="Symbol" w:hAnsi="Symbol"/>
        <w:color w:val="808080" w:themeColor="background1" w:themeShade="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6B496B"/>
    <w:multiLevelType w:val="multilevel"/>
    <w:tmpl w:val="4F2A8A6C"/>
    <w:lvl w:ilvl="0">
      <w:start w:val="1"/>
      <w:numFmt w:val="bullet"/>
      <w:lvlText w:val=""/>
      <w:lvlJc w:val="left"/>
      <w:pPr>
        <w:tabs>
          <w:tab w:val="num" w:pos="720"/>
        </w:tabs>
        <w:ind w:left="720" w:hanging="360"/>
      </w:pPr>
      <w:rPr>
        <w:rFonts w:hint="default" w:ascii="Symbol" w:hAnsi="Symbol"/>
        <w:color w:val="808080" w:themeColor="background1" w:themeShade="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2270205"/>
    <w:multiLevelType w:val="hybridMultilevel"/>
    <w:tmpl w:val="205E0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AF72EC6"/>
    <w:multiLevelType w:val="hybridMultilevel"/>
    <w:tmpl w:val="369C543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E282B78"/>
    <w:multiLevelType w:val="hybridMultilevel"/>
    <w:tmpl w:val="9A8C74B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5A3021A8"/>
    <w:multiLevelType w:val="multilevel"/>
    <w:tmpl w:val="805CB9E4"/>
    <w:lvl w:ilvl="0">
      <w:start w:val="1"/>
      <w:numFmt w:val="bullet"/>
      <w:lvlText w:val=""/>
      <w:lvlJc w:val="left"/>
      <w:pPr>
        <w:tabs>
          <w:tab w:val="num" w:pos="720"/>
        </w:tabs>
        <w:ind w:left="720" w:hanging="360"/>
      </w:pPr>
      <w:rPr>
        <w:rFonts w:hint="default" w:ascii="Symbol" w:hAnsi="Symbol"/>
        <w:color w:val="808080" w:themeColor="background1" w:themeShade="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AEA04C7"/>
    <w:multiLevelType w:val="multilevel"/>
    <w:tmpl w:val="F3967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2819FF"/>
    <w:multiLevelType w:val="hybridMultilevel"/>
    <w:tmpl w:val="E10ABE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6A226EE7"/>
    <w:multiLevelType w:val="multilevel"/>
    <w:tmpl w:val="CB82C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EA33690"/>
    <w:multiLevelType w:val="hybridMultilevel"/>
    <w:tmpl w:val="DF5204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6FA14BC5"/>
    <w:multiLevelType w:val="multilevel"/>
    <w:tmpl w:val="057CA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505205F"/>
    <w:multiLevelType w:val="hybridMultilevel"/>
    <w:tmpl w:val="0F9AEB4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EB23447"/>
    <w:multiLevelType w:val="multilevel"/>
    <w:tmpl w:val="6C1AB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ED160A2"/>
    <w:multiLevelType w:val="hybridMultilevel"/>
    <w:tmpl w:val="FD427BC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527913197">
    <w:abstractNumId w:val="20"/>
  </w:num>
  <w:num w:numId="2" w16cid:durableId="653919287">
    <w:abstractNumId w:val="22"/>
  </w:num>
  <w:num w:numId="3" w16cid:durableId="1608199473">
    <w:abstractNumId w:val="18"/>
  </w:num>
  <w:num w:numId="4" w16cid:durableId="1527283221">
    <w:abstractNumId w:val="16"/>
  </w:num>
  <w:num w:numId="5" w16cid:durableId="1257325785">
    <w:abstractNumId w:val="10"/>
  </w:num>
  <w:num w:numId="6" w16cid:durableId="1773820108">
    <w:abstractNumId w:val="9"/>
  </w:num>
  <w:num w:numId="7" w16cid:durableId="1524126707">
    <w:abstractNumId w:val="11"/>
  </w:num>
  <w:num w:numId="8" w16cid:durableId="1590042247">
    <w:abstractNumId w:val="15"/>
  </w:num>
  <w:num w:numId="9" w16cid:durableId="942955181">
    <w:abstractNumId w:val="17"/>
  </w:num>
  <w:num w:numId="10" w16cid:durableId="1612198778">
    <w:abstractNumId w:val="5"/>
  </w:num>
  <w:num w:numId="11" w16cid:durableId="25445478">
    <w:abstractNumId w:val="14"/>
  </w:num>
  <w:num w:numId="12" w16cid:durableId="1784838604">
    <w:abstractNumId w:val="13"/>
  </w:num>
  <w:num w:numId="13" w16cid:durableId="1894539781">
    <w:abstractNumId w:val="7"/>
  </w:num>
  <w:num w:numId="14" w16cid:durableId="1459952751">
    <w:abstractNumId w:val="0"/>
  </w:num>
  <w:num w:numId="15" w16cid:durableId="2081755913">
    <w:abstractNumId w:val="19"/>
  </w:num>
  <w:num w:numId="16" w16cid:durableId="1185709354">
    <w:abstractNumId w:val="3"/>
  </w:num>
  <w:num w:numId="17" w16cid:durableId="1096290292">
    <w:abstractNumId w:val="12"/>
  </w:num>
  <w:num w:numId="18" w16cid:durableId="351957376">
    <w:abstractNumId w:val="6"/>
  </w:num>
  <w:num w:numId="19" w16cid:durableId="1541472866">
    <w:abstractNumId w:val="4"/>
  </w:num>
  <w:num w:numId="20" w16cid:durableId="1166939260">
    <w:abstractNumId w:val="1"/>
  </w:num>
  <w:num w:numId="21" w16cid:durableId="2105883014">
    <w:abstractNumId w:val="2"/>
  </w:num>
  <w:num w:numId="22" w16cid:durableId="1064914631">
    <w:abstractNumId w:val="21"/>
  </w:num>
  <w:num w:numId="23" w16cid:durableId="292641608">
    <w:abstractNumId w:val="8"/>
  </w:num>
  <w:num w:numId="24" w16cid:durableId="1916090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02838"/>
    <w:rsid w:val="00023AE4"/>
    <w:rsid w:val="00056998"/>
    <w:rsid w:val="000702B4"/>
    <w:rsid w:val="000D7599"/>
    <w:rsid w:val="000E5944"/>
    <w:rsid w:val="000E65EC"/>
    <w:rsid w:val="00141907"/>
    <w:rsid w:val="00153DF9"/>
    <w:rsid w:val="00154B82"/>
    <w:rsid w:val="001B7BAB"/>
    <w:rsid w:val="001B7FA1"/>
    <w:rsid w:val="001E1A99"/>
    <w:rsid w:val="001E61DC"/>
    <w:rsid w:val="001F00AC"/>
    <w:rsid w:val="001F4B62"/>
    <w:rsid w:val="00247101"/>
    <w:rsid w:val="00247A87"/>
    <w:rsid w:val="00254ADE"/>
    <w:rsid w:val="002618E1"/>
    <w:rsid w:val="00285B72"/>
    <w:rsid w:val="0029434F"/>
    <w:rsid w:val="00297507"/>
    <w:rsid w:val="002C54F9"/>
    <w:rsid w:val="002C73B1"/>
    <w:rsid w:val="00325B10"/>
    <w:rsid w:val="00325C9A"/>
    <w:rsid w:val="00350FB3"/>
    <w:rsid w:val="00353ACF"/>
    <w:rsid w:val="00360FBC"/>
    <w:rsid w:val="003753C4"/>
    <w:rsid w:val="00380C7D"/>
    <w:rsid w:val="0039661D"/>
    <w:rsid w:val="003A647C"/>
    <w:rsid w:val="003B0FEF"/>
    <w:rsid w:val="003D529E"/>
    <w:rsid w:val="003D758D"/>
    <w:rsid w:val="003E7DF1"/>
    <w:rsid w:val="00401B93"/>
    <w:rsid w:val="00404E68"/>
    <w:rsid w:val="004138A7"/>
    <w:rsid w:val="004306CB"/>
    <w:rsid w:val="00442DA6"/>
    <w:rsid w:val="004842C7"/>
    <w:rsid w:val="00490FFE"/>
    <w:rsid w:val="004A06F4"/>
    <w:rsid w:val="004C2F62"/>
    <w:rsid w:val="00510CA0"/>
    <w:rsid w:val="00517EF1"/>
    <w:rsid w:val="005351BF"/>
    <w:rsid w:val="005411D3"/>
    <w:rsid w:val="00555DAE"/>
    <w:rsid w:val="005657FA"/>
    <w:rsid w:val="005816F2"/>
    <w:rsid w:val="005B3831"/>
    <w:rsid w:val="005D1D94"/>
    <w:rsid w:val="005F2283"/>
    <w:rsid w:val="005F26AA"/>
    <w:rsid w:val="006218FC"/>
    <w:rsid w:val="006310A9"/>
    <w:rsid w:val="0063400B"/>
    <w:rsid w:val="00640AF7"/>
    <w:rsid w:val="006434E8"/>
    <w:rsid w:val="0065316B"/>
    <w:rsid w:val="00682E34"/>
    <w:rsid w:val="006A1B4B"/>
    <w:rsid w:val="006A619E"/>
    <w:rsid w:val="006A7E12"/>
    <w:rsid w:val="006B5F23"/>
    <w:rsid w:val="006C2719"/>
    <w:rsid w:val="006C2754"/>
    <w:rsid w:val="006D45E1"/>
    <w:rsid w:val="0074389B"/>
    <w:rsid w:val="00790565"/>
    <w:rsid w:val="007A23B2"/>
    <w:rsid w:val="007A7AF2"/>
    <w:rsid w:val="007B3EAF"/>
    <w:rsid w:val="007B4355"/>
    <w:rsid w:val="007C4996"/>
    <w:rsid w:val="007D3574"/>
    <w:rsid w:val="007D3C0E"/>
    <w:rsid w:val="007D7937"/>
    <w:rsid w:val="007E6C5B"/>
    <w:rsid w:val="007E766E"/>
    <w:rsid w:val="007F52E6"/>
    <w:rsid w:val="008108F7"/>
    <w:rsid w:val="008163BF"/>
    <w:rsid w:val="008346C8"/>
    <w:rsid w:val="00851C59"/>
    <w:rsid w:val="00857049"/>
    <w:rsid w:val="00860F3E"/>
    <w:rsid w:val="008A405C"/>
    <w:rsid w:val="008C0576"/>
    <w:rsid w:val="008C4399"/>
    <w:rsid w:val="008E30CE"/>
    <w:rsid w:val="00936C9D"/>
    <w:rsid w:val="0094385D"/>
    <w:rsid w:val="0094466D"/>
    <w:rsid w:val="00966CAE"/>
    <w:rsid w:val="009E7C1D"/>
    <w:rsid w:val="00A13D70"/>
    <w:rsid w:val="00A23CCE"/>
    <w:rsid w:val="00A36102"/>
    <w:rsid w:val="00A55C4B"/>
    <w:rsid w:val="00A601D7"/>
    <w:rsid w:val="00A61735"/>
    <w:rsid w:val="00A624BF"/>
    <w:rsid w:val="00A71E67"/>
    <w:rsid w:val="00A77A33"/>
    <w:rsid w:val="00A84D19"/>
    <w:rsid w:val="00A85BAC"/>
    <w:rsid w:val="00A91B2C"/>
    <w:rsid w:val="00A92A9A"/>
    <w:rsid w:val="00A92DF7"/>
    <w:rsid w:val="00A9310C"/>
    <w:rsid w:val="00AA10AC"/>
    <w:rsid w:val="00AA5F50"/>
    <w:rsid w:val="00AC10A8"/>
    <w:rsid w:val="00B00732"/>
    <w:rsid w:val="00B13C2D"/>
    <w:rsid w:val="00B25FA6"/>
    <w:rsid w:val="00B530B4"/>
    <w:rsid w:val="00B57D9B"/>
    <w:rsid w:val="00B8444D"/>
    <w:rsid w:val="00BB1F73"/>
    <w:rsid w:val="00BB2F64"/>
    <w:rsid w:val="00BB4EA0"/>
    <w:rsid w:val="00BC6613"/>
    <w:rsid w:val="00BF7820"/>
    <w:rsid w:val="00C0234E"/>
    <w:rsid w:val="00C04D86"/>
    <w:rsid w:val="00C179A8"/>
    <w:rsid w:val="00C24683"/>
    <w:rsid w:val="00C71DB3"/>
    <w:rsid w:val="00C75297"/>
    <w:rsid w:val="00C90CE9"/>
    <w:rsid w:val="00CF5E0D"/>
    <w:rsid w:val="00D138D6"/>
    <w:rsid w:val="00D43D41"/>
    <w:rsid w:val="00D816E7"/>
    <w:rsid w:val="00D834F4"/>
    <w:rsid w:val="00D85BF8"/>
    <w:rsid w:val="00E07773"/>
    <w:rsid w:val="00E14384"/>
    <w:rsid w:val="00E241E1"/>
    <w:rsid w:val="00E64B36"/>
    <w:rsid w:val="00E77C65"/>
    <w:rsid w:val="00E9180B"/>
    <w:rsid w:val="00E97A61"/>
    <w:rsid w:val="00EA1C9B"/>
    <w:rsid w:val="00EB68E4"/>
    <w:rsid w:val="00EC2EF1"/>
    <w:rsid w:val="00EE74DA"/>
    <w:rsid w:val="00F00FDA"/>
    <w:rsid w:val="00F46888"/>
    <w:rsid w:val="00F5117F"/>
    <w:rsid w:val="00F51187"/>
    <w:rsid w:val="00F6680E"/>
    <w:rsid w:val="00F7099F"/>
    <w:rsid w:val="00F73754"/>
    <w:rsid w:val="00F93532"/>
    <w:rsid w:val="00F9483B"/>
    <w:rsid w:val="00FA0CBD"/>
    <w:rsid w:val="00FA529A"/>
    <w:rsid w:val="00FB08BC"/>
    <w:rsid w:val="00FC5C7E"/>
    <w:rsid w:val="00FC66F6"/>
    <w:rsid w:val="00FD4BC3"/>
    <w:rsid w:val="0F7078C1"/>
    <w:rsid w:val="15B220C8"/>
    <w:rsid w:val="24437048"/>
    <w:rsid w:val="26D078A5"/>
    <w:rsid w:val="47285C5B"/>
    <w:rsid w:val="52FDFA8C"/>
    <w:rsid w:val="631EF669"/>
    <w:rsid w:val="63CEF15D"/>
    <w:rsid w:val="6C88AA47"/>
    <w:rsid w:val="79D64C76"/>
    <w:rsid w:val="7DB0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msonormal0" w:customStyle="1">
    <w:name w:val="msonormal"/>
    <w:basedOn w:val="Standaard"/>
    <w:rsid w:val="004C2F62"/>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paragraph" w:customStyle="1">
    <w:name w:val="paragraph"/>
    <w:basedOn w:val="Standaard"/>
    <w:rsid w:val="004C2F6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textrun" w:customStyle="1">
    <w:name w:val="textrun"/>
    <w:basedOn w:val="Standaardalinea-lettertype"/>
    <w:rsid w:val="004C2F62"/>
  </w:style>
  <w:style w:type="character" w:styleId="normaltextrun" w:customStyle="1">
    <w:name w:val="normaltextrun"/>
    <w:basedOn w:val="Standaardalinea-lettertype"/>
    <w:rsid w:val="004C2F62"/>
  </w:style>
  <w:style w:type="character" w:styleId="eop" w:customStyle="1">
    <w:name w:val="eop"/>
    <w:basedOn w:val="Standaardalinea-lettertype"/>
    <w:rsid w:val="004C2F62"/>
  </w:style>
  <w:style w:type="character" w:styleId="contentcontrolboundarysink" w:customStyle="1">
    <w:name w:val="contentcontrolboundarysink"/>
    <w:basedOn w:val="Standaardalinea-lettertype"/>
    <w:rsid w:val="004C2F62"/>
  </w:style>
  <w:style w:type="character" w:styleId="contentcontrol" w:customStyle="1">
    <w:name w:val="contentcontrol"/>
    <w:basedOn w:val="Standaardalinea-lettertype"/>
    <w:rsid w:val="004C2F62"/>
  </w:style>
  <w:style w:type="paragraph" w:styleId="outlineelement" w:customStyle="1">
    <w:name w:val="outlineelement"/>
    <w:basedOn w:val="Standaard"/>
    <w:rsid w:val="004C2F6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tabrun" w:customStyle="1">
    <w:name w:val="tabrun"/>
    <w:basedOn w:val="Standaardalinea-lettertype"/>
    <w:rsid w:val="004C2F62"/>
  </w:style>
  <w:style w:type="character" w:styleId="tabchar" w:customStyle="1">
    <w:name w:val="tabchar"/>
    <w:basedOn w:val="Standaardalinea-lettertype"/>
    <w:rsid w:val="004C2F62"/>
  </w:style>
  <w:style w:type="character" w:styleId="tableaderchars" w:customStyle="1">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styleId="TekstopmerkingChar" w:customStyle="1">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styleId="OnderwerpvanopmerkingChar" w:customStyle="1">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Value>
    </TaxCatchAll>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67F98BF1-24E5-441E-8B4D-460412FE2429}"/>
</file>

<file path=customXml/itemProps2.xml><?xml version="1.0" encoding="utf-8"?>
<ds:datastoreItem xmlns:ds="http://schemas.openxmlformats.org/officeDocument/2006/customXml" ds:itemID="{D782F522-4A6E-4247-9B76-066E8190D5CC}"/>
</file>

<file path=customXml/itemProps3.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4.xml><?xml version="1.0" encoding="utf-8"?>
<ds:datastoreItem xmlns:ds="http://schemas.openxmlformats.org/officeDocument/2006/customXml" ds:itemID="{9A491200-3E17-4793-8178-B1AA1417EA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Boer, Steven de</cp:lastModifiedBy>
  <cp:revision>3</cp:revision>
  <dcterms:created xsi:type="dcterms:W3CDTF">2024-02-07T10:57:00Z</dcterms:created>
  <dcterms:modified xsi:type="dcterms:W3CDTF">2024-02-07T12:58:39Z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0x010100ACB23D82E564BA4F845A28018CE956460063B71E94778A1943B38C268E0035D805</vt:lpwstr>
  </property>
  <property fmtid="{D5CDD505-2E9C-101B-9397-08002B2CF9AE}" pid="3" name="g613eed44ffa49e891404850c3b6dc2f">
    <vt:lpwstr>Streekwurk|a2870c0d-0d63-4216-a074-a26b11f253f1</vt:lpwstr>
  </property>
  <property fmtid="{D5CDD505-2E9C-101B-9397-08002B2CF9AE}" pid="4" name="_dlc_DocIdItemGuid">
    <vt:lpwstr>2837fddf-8f25-4375-8428-920253ff9f12</vt:lpwstr>
  </property>
  <property fmtid="{D5CDD505-2E9C-101B-9397-08002B2CF9AE}" pid="5" name="TaxKeyword">
    <vt:lpwstr/>
  </property>
  <property fmtid="{D5CDD505-2E9C-101B-9397-08002B2CF9AE}" pid="6" name="MediaServiceImageTags">
    <vt:lpwstr/>
  </property>
  <property fmtid="{D5CDD505-2E9C-101B-9397-08002B2CF9AE}" pid="7" name="pfDocumenttype">
    <vt:lpwstr/>
  </property>
  <property fmtid="{D5CDD505-2E9C-101B-9397-08002B2CF9AE}" pid="8" name="pfTypeRelatie">
    <vt:lpwstr>1;#Streekwurk|a2870c0d-0d63-4216-a074-a26b11f253f1</vt:lpwstr>
  </property>
  <property fmtid="{D5CDD505-2E9C-101B-9397-08002B2CF9AE}" pid="9" name="SharedWithUsers">
    <vt:lpwstr>266;#Boer, Steven de</vt:lpwstr>
  </property>
</Properties>
</file>