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5376" w14:textId="3B4CF11D" w:rsidR="00F90565" w:rsidRDefault="00F90565" w:rsidP="00F9056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mark5wi54m2n8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Indicatoren </w:t>
      </w:r>
      <w:r w:rsidR="006919EC" w:rsidRPr="006919EC">
        <w:rPr>
          <w:rStyle w:val="mark5wi54m2n8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Transitie arbeidsmarkt </w:t>
      </w:r>
      <w:r w:rsidRPr="00F90565">
        <w:rPr>
          <w:rStyle w:val="mark5wi54m2n8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(JTF)</w:t>
      </w:r>
    </w:p>
    <w:p w14:paraId="238E8FF0" w14:textId="70016969" w:rsidR="00F90565" w:rsidRDefault="00F90565" w:rsidP="00F9056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Welke bijdrage levert het project aan de voor het JTF-programma gedefinieerde output- en resultaatindicatoren? Vul onderstaande tabel in en geef voor alle </w:t>
      </w:r>
      <w:r>
        <w:rPr>
          <w:rStyle w:val="mark5wi54m2n8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indicatoren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een </w:t>
      </w:r>
      <w:r w:rsidR="002E055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gedetailleerde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onderbouwing over hoe de opgegeven waarde zal worden bereikt. Indien er op een bepaalde indicator niet gescoord wordt, vult u als streefwaarde “0” in. Raadpleeg voor een toelichting op de </w:t>
      </w:r>
      <w:r>
        <w:rPr>
          <w:rStyle w:val="mark5wi54m2n8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indicatoren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het overzicht op de website:</w:t>
      </w:r>
    </w:p>
    <w:p w14:paraId="2F34BB43" w14:textId="77777777" w:rsidR="00F90565" w:rsidRDefault="00F90565" w:rsidP="00F9056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BB12D20" w14:textId="071D12C6" w:rsidR="003A4A4F" w:rsidRPr="00AB1BDC" w:rsidRDefault="003A4A4F">
      <w:pPr>
        <w:rPr>
          <w:rFonts w:ascii="Calibri" w:eastAsia="Times New Roman" w:hAnsi="Calibri" w:cs="Calibri"/>
          <w:color w:val="8EAADB" w:themeColor="accent1" w:themeTint="99"/>
          <w:bdr w:val="none" w:sz="0" w:space="0" w:color="auto" w:frame="1"/>
          <w:lang w:eastAsia="nl-NL"/>
        </w:rPr>
      </w:pPr>
      <w:hyperlink r:id="rId4" w:history="1">
        <w:r w:rsidRPr="00F82689">
          <w:rPr>
            <w:rStyle w:val="Hyperlink"/>
            <w:rFonts w:ascii="Calibri" w:eastAsia="Times New Roman" w:hAnsi="Calibri" w:cs="Calibri"/>
            <w:bdr w:val="none" w:sz="0" w:space="0" w:color="auto" w:frame="1"/>
            <w:lang w:eastAsia="nl-NL"/>
          </w:rPr>
          <w:t>https://www.stimulus.nl/just-transition-fund/wp-content/uploads/sites/13/2022/10/Indicatorenfiche-JTF.pdf</w:t>
        </w:r>
      </w:hyperlink>
    </w:p>
    <w:tbl>
      <w:tblPr>
        <w:tblW w:w="14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7671"/>
        <w:gridCol w:w="1385"/>
        <w:gridCol w:w="4536"/>
      </w:tblGrid>
      <w:tr w:rsidR="00F90565" w:rsidRPr="00F90565" w14:paraId="27D7EF8F" w14:textId="026AA403" w:rsidTr="002E055A">
        <w:trPr>
          <w:trHeight w:val="288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noWrap/>
          </w:tcPr>
          <w:p w14:paraId="57F5CB0E" w14:textId="46E11D9D" w:rsidR="00F90565" w:rsidRPr="00F90565" w:rsidRDefault="00F90565" w:rsidP="002E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9056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Code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noWrap/>
          </w:tcPr>
          <w:p w14:paraId="0B7BCF9A" w14:textId="7D3C5F4E" w:rsidR="00F90565" w:rsidRPr="00F90565" w:rsidRDefault="00F90565" w:rsidP="002E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9056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Omschrijving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14:paraId="4C8796BA" w14:textId="10370C19" w:rsidR="00F90565" w:rsidRPr="00F90565" w:rsidRDefault="00541B59" w:rsidP="002E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Streefw</w:t>
            </w:r>
            <w:r w:rsidR="00F9056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aarde</w:t>
            </w: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14:paraId="5022A9C8" w14:textId="67A591D7" w:rsidR="00F90565" w:rsidRPr="00F90565" w:rsidRDefault="00F90565" w:rsidP="002E0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Onderbouwing</w:t>
            </w:r>
          </w:p>
        </w:tc>
      </w:tr>
      <w:tr w:rsidR="006919EC" w:rsidRPr="00F90565" w14:paraId="6A966E2D" w14:textId="77777777" w:rsidTr="006919EC">
        <w:trPr>
          <w:trHeight w:val="523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2C061E3C" w14:textId="4DF17607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RCO01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01C2BD6A" w14:textId="726818EA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 xml:space="preserve">Ondersteunde </w:t>
            </w:r>
            <w:r w:rsidR="0070179F" w:rsidRPr="006919EC">
              <w:rPr>
                <w:rFonts w:ascii="Calibri" w:hAnsi="Calibri" w:cs="Calibri"/>
                <w:color w:val="000000" w:themeColor="text1"/>
              </w:rPr>
              <w:t>ondernemingen</w:t>
            </w:r>
            <w:r w:rsidRPr="006919EC">
              <w:rPr>
                <w:rFonts w:ascii="Calibri" w:hAnsi="Calibri" w:cs="Calibri"/>
                <w:color w:val="000000" w:themeColor="text1"/>
              </w:rPr>
              <w:t xml:space="preserve"> (waarvan: micro-, klein, middelgroot, groot)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26E94847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5E868B2F" w14:textId="3B658AF0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Geen onderbouwing noodzakelijk. Volgt uit projectplan en begroting. </w:t>
            </w:r>
          </w:p>
        </w:tc>
      </w:tr>
      <w:tr w:rsidR="006919EC" w:rsidRPr="00F90565" w14:paraId="0DBC1AD3" w14:textId="77777777" w:rsidTr="006919EC">
        <w:trPr>
          <w:trHeight w:val="37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280DA7F7" w14:textId="4DEE6A70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RCO02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2EF16C9F" w14:textId="24C749CC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Ondernemingen ondersteund door subsidies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7EE0EAF2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15A2484B" w14:textId="493A72EC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Geen onderbouwing noodzakelijk. Volgt uit projectplan en begroting.</w:t>
            </w:r>
          </w:p>
        </w:tc>
      </w:tr>
      <w:tr w:rsidR="006919EC" w:rsidRPr="00F90565" w14:paraId="058747B0" w14:textId="77777777" w:rsidTr="006919EC">
        <w:trPr>
          <w:trHeight w:val="35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2FEFDB13" w14:textId="60CC9343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RCO04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1FB42B57" w14:textId="12178AB5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Ondernemingen met niet-financiële steun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5DEF6E5D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4569C3BF" w14:textId="6257AFF5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Geen onderbouwing noodzakelijk. Volgt uit projectplan en begroting.</w:t>
            </w:r>
          </w:p>
        </w:tc>
      </w:tr>
      <w:tr w:rsidR="006919EC" w:rsidRPr="00F90565" w14:paraId="5E73C71B" w14:textId="77777777" w:rsidTr="006919EC">
        <w:trPr>
          <w:trHeight w:val="491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31D5E17D" w14:textId="70560669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RCO10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753834E0" w14:textId="649F95CA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Ondernemingen die samenwerken met onderzoeksorganisaties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0851659F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35B43C22" w14:textId="59063D3E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Geen onderbouwing noodzakelijk. Volgt uit projectplan en begroting.</w:t>
            </w:r>
          </w:p>
        </w:tc>
      </w:tr>
      <w:tr w:rsidR="006919EC" w:rsidRPr="00F90565" w14:paraId="23B089A8" w14:textId="77777777" w:rsidTr="006919EC">
        <w:trPr>
          <w:trHeight w:val="599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08072C3A" w14:textId="6066DCB1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RCR02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163858E8" w14:textId="19A8C665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Particuliere investeringen voor gelijke delen als overheidssteun (waarvan: subsidies, financieringsinstrumenten)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0AB779BA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3BC585F3" w14:textId="2FEC3CE5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30496">
              <w:rPr>
                <w:rFonts w:ascii="Calibri" w:eastAsia="Times New Roman" w:hAnsi="Calibri" w:cs="Calibri"/>
                <w:color w:val="000000"/>
                <w:lang w:eastAsia="nl-NL"/>
              </w:rPr>
              <w:t>Geen onderbouwing noodzakelijk. Volgt uit projectplan en begroting.</w:t>
            </w:r>
          </w:p>
        </w:tc>
      </w:tr>
      <w:tr w:rsidR="006919EC" w:rsidRPr="00F90565" w14:paraId="489E0D18" w14:textId="77777777" w:rsidTr="006919EC">
        <w:trPr>
          <w:trHeight w:val="538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469DA55B" w14:textId="10774DDB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RCO101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28DD7E29" w14:textId="31B4671D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Kmo's/mkb's die investeren in vaardigheden voor slimme specialisatie, Industriële transitie en ondernemerschap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543DA629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5C1C66BB" w14:textId="14E8D7CA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30496">
              <w:rPr>
                <w:rFonts w:ascii="Calibri" w:eastAsia="Times New Roman" w:hAnsi="Calibri" w:cs="Calibri"/>
                <w:color w:val="000000"/>
                <w:lang w:eastAsia="nl-NL"/>
              </w:rPr>
              <w:t>Geen onderbouwing noodzakelijk. Volgt uit projectplan en begroting.</w:t>
            </w:r>
          </w:p>
        </w:tc>
      </w:tr>
      <w:tr w:rsidR="006919EC" w:rsidRPr="00F90565" w14:paraId="5CEBB3DE" w14:textId="77777777" w:rsidTr="006919EC">
        <w:trPr>
          <w:trHeight w:val="538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463063AB" w14:textId="0C738931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EECO11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496C7827" w14:textId="32E31C3A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Totaal aantal deelnemers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614A529F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7B509186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919EC" w:rsidRPr="00F90565" w14:paraId="4CE98BBA" w14:textId="77777777" w:rsidTr="006919EC">
        <w:trPr>
          <w:trHeight w:val="538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596044F5" w14:textId="27E0A14D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EECR03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5D4247C3" w14:textId="55BEEB33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Deelnemers die na deelname een kwalificatie halen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52C7FF19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5D923434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919EC" w:rsidRPr="00F90565" w14:paraId="3AACB8B8" w14:textId="7D31184D" w:rsidTr="006919EC">
        <w:trPr>
          <w:trHeight w:val="538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  <w:hideMark/>
          </w:tcPr>
          <w:p w14:paraId="114F0F65" w14:textId="1B100982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EECR04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  <w:hideMark/>
          </w:tcPr>
          <w:p w14:paraId="210E3FA7" w14:textId="0BD13C15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Deelnemers die na deelname aan het werk zijn, met inbegrip van werk als zelfstandige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4B923DFE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5F7E4120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919EC" w:rsidRPr="00F90565" w14:paraId="067440D9" w14:textId="77777777" w:rsidTr="006919EC">
        <w:trPr>
          <w:trHeight w:val="49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7B9DB69F" w14:textId="74FA9A9D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RCR97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</w:tcPr>
          <w:p w14:paraId="6C73DDE2" w14:textId="4D0A6096" w:rsidR="006919EC" w:rsidRPr="006919EC" w:rsidRDefault="006919EC" w:rsidP="006919EC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Ondersteunde leerplaatsen in kmo's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34140523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7F15E80D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919EC" w:rsidRPr="00F90565" w14:paraId="445F84AE" w14:textId="09954BE9" w:rsidTr="006919EC">
        <w:trPr>
          <w:trHeight w:val="49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  <w:hideMark/>
          </w:tcPr>
          <w:p w14:paraId="6161D045" w14:textId="7B9A707A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RCR98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  <w:hideMark/>
          </w:tcPr>
          <w:p w14:paraId="007FDD75" w14:textId="3CACAC94" w:rsidR="006919EC" w:rsidRPr="006919EC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NL"/>
              </w:rPr>
            </w:pPr>
            <w:r w:rsidRPr="006919EC">
              <w:rPr>
                <w:rFonts w:ascii="Calibri" w:hAnsi="Calibri" w:cs="Calibri"/>
                <w:color w:val="000000" w:themeColor="text1"/>
              </w:rPr>
              <w:t>Personeel dat een opleiding in vaardigheden voltooit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59D6C056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</w:tcPr>
          <w:p w14:paraId="3F8DD09C" w14:textId="77777777" w:rsidR="006919EC" w:rsidRPr="00F90565" w:rsidRDefault="006919EC" w:rsidP="00691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172DAB85" w14:textId="77777777" w:rsidR="00746ED8" w:rsidRDefault="00746ED8"/>
    <w:sectPr w:rsidR="00746ED8" w:rsidSect="00F905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65"/>
    <w:rsid w:val="000046EA"/>
    <w:rsid w:val="0010673A"/>
    <w:rsid w:val="0027151D"/>
    <w:rsid w:val="002E055A"/>
    <w:rsid w:val="003A4A4F"/>
    <w:rsid w:val="00541B59"/>
    <w:rsid w:val="006919EC"/>
    <w:rsid w:val="0070179F"/>
    <w:rsid w:val="00746ED8"/>
    <w:rsid w:val="00AB1BDC"/>
    <w:rsid w:val="00BE1C0B"/>
    <w:rsid w:val="00EA34A6"/>
    <w:rsid w:val="00F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7BEC"/>
  <w15:chartTrackingRefBased/>
  <w15:docId w15:val="{67B9163D-7014-4DBE-8ECD-8CE7CA1C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xcontentpasted0">
    <w:name w:val="x_contentpasted0"/>
    <w:basedOn w:val="Standaardalinea-lettertype"/>
    <w:rsid w:val="00F90565"/>
  </w:style>
  <w:style w:type="paragraph" w:customStyle="1" w:styleId="xmsonormal">
    <w:name w:val="x_msonormal"/>
    <w:basedOn w:val="Standaard"/>
    <w:rsid w:val="00F9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ark5wi54m2n8">
    <w:name w:val="mark5wi54m2n8"/>
    <w:basedOn w:val="Standaardalinea-lettertype"/>
    <w:rsid w:val="00F90565"/>
  </w:style>
  <w:style w:type="character" w:styleId="Hyperlink">
    <w:name w:val="Hyperlink"/>
    <w:basedOn w:val="Standaardalinea-lettertype"/>
    <w:uiPriority w:val="99"/>
    <w:unhideWhenUsed/>
    <w:rsid w:val="00F90565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1B59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1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mulus.nl/just-transition-fund/wp-content/uploads/sites/13/2022/10/Indicatorenfiche-JTF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Molema | SNN</dc:creator>
  <cp:keywords/>
  <dc:description/>
  <cp:lastModifiedBy>Jaklien Bousema | SNN</cp:lastModifiedBy>
  <cp:revision>2</cp:revision>
  <dcterms:created xsi:type="dcterms:W3CDTF">2023-06-20T14:48:00Z</dcterms:created>
  <dcterms:modified xsi:type="dcterms:W3CDTF">2023-06-20T14:48:00Z</dcterms:modified>
</cp:coreProperties>
</file>